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0611" w14:textId="77777777" w:rsidR="006056D8" w:rsidRPr="006056D8" w:rsidRDefault="006056D8" w:rsidP="006056D8">
      <w:pPr>
        <w:spacing w:after="120"/>
        <w:jc w:val="center"/>
        <w:rPr>
          <w:rFonts w:ascii="Calibri" w:hAnsi="Calibri"/>
          <w:sz w:val="22"/>
          <w:szCs w:val="22"/>
          <w:u w:val="single"/>
        </w:rPr>
      </w:pPr>
      <w:r w:rsidRPr="006056D8">
        <w:rPr>
          <w:rFonts w:ascii="Calibri" w:hAnsi="Calibri"/>
          <w:sz w:val="22"/>
          <w:szCs w:val="22"/>
          <w:u w:val="single"/>
        </w:rPr>
        <w:t>STATE LICENSING BOARD FOR CONTRACTORS</w:t>
      </w:r>
    </w:p>
    <w:p w14:paraId="5E317C56" w14:textId="77777777" w:rsidR="006056D8" w:rsidRDefault="006056D8" w:rsidP="006056D8">
      <w:pPr>
        <w:jc w:val="center"/>
        <w:rPr>
          <w:u w:val="single"/>
        </w:rPr>
      </w:pPr>
      <w:r w:rsidRPr="009D3E67">
        <w:rPr>
          <w:u w:val="single"/>
        </w:rPr>
        <w:t xml:space="preserve">RESIDENTIAL </w:t>
      </w:r>
      <w:r>
        <w:rPr>
          <w:u w:val="single"/>
        </w:rPr>
        <w:t>CONTRACTORS SUBCOMMITTEE</w:t>
      </w:r>
    </w:p>
    <w:p w14:paraId="2B7BD7FE" w14:textId="77777777" w:rsidR="00D55BF8" w:rsidRPr="00485A6D" w:rsidRDefault="00D55BF8" w:rsidP="005C7B39">
      <w:pPr>
        <w:jc w:val="center"/>
        <w:rPr>
          <w:sz w:val="22"/>
          <w:szCs w:val="22"/>
        </w:rPr>
      </w:pPr>
    </w:p>
    <w:p w14:paraId="491A0291" w14:textId="77777777" w:rsidR="00724F3E" w:rsidRPr="00D55BF8" w:rsidRDefault="00D55BF8" w:rsidP="007F3216">
      <w:pPr>
        <w:jc w:val="center"/>
      </w:pPr>
      <w:r>
        <w:t xml:space="preserve">MEETING </w:t>
      </w:r>
      <w:r w:rsidR="00724F3E" w:rsidRPr="00D55BF8">
        <w:t>MINUTES</w:t>
      </w:r>
    </w:p>
    <w:p w14:paraId="05E13F9C" w14:textId="77777777" w:rsidR="00724F3E" w:rsidRPr="00485A6D" w:rsidRDefault="00724F3E" w:rsidP="00301A2E">
      <w:pPr>
        <w:ind w:left="-1080"/>
        <w:jc w:val="center"/>
        <w:rPr>
          <w:b w:val="0"/>
          <w:sz w:val="22"/>
          <w:szCs w:val="18"/>
        </w:rPr>
      </w:pPr>
    </w:p>
    <w:p w14:paraId="2D51E95D" w14:textId="62CDFFB5" w:rsidR="00724F3E" w:rsidRPr="00AF6652" w:rsidRDefault="00AF6652" w:rsidP="00D55BF8">
      <w:pPr>
        <w:jc w:val="center"/>
        <w:rPr>
          <w:b w:val="0"/>
          <w:sz w:val="20"/>
          <w:szCs w:val="20"/>
        </w:rPr>
      </w:pPr>
      <w:r w:rsidRPr="00AF6652">
        <w:rPr>
          <w:b w:val="0"/>
          <w:sz w:val="20"/>
          <w:szCs w:val="20"/>
        </w:rPr>
        <w:t>December 15</w:t>
      </w:r>
      <w:r w:rsidR="008001A0" w:rsidRPr="00AF6652">
        <w:rPr>
          <w:b w:val="0"/>
          <w:sz w:val="20"/>
          <w:szCs w:val="20"/>
        </w:rPr>
        <w:t>, 20</w:t>
      </w:r>
      <w:r w:rsidR="004A3759" w:rsidRPr="00AF6652">
        <w:rPr>
          <w:b w:val="0"/>
          <w:sz w:val="20"/>
          <w:szCs w:val="20"/>
        </w:rPr>
        <w:t>21</w:t>
      </w:r>
    </w:p>
    <w:p w14:paraId="3A725646" w14:textId="77777777" w:rsidR="00724F3E" w:rsidRPr="00485A6D" w:rsidRDefault="00724F3E" w:rsidP="00D005C8">
      <w:pPr>
        <w:rPr>
          <w:b w:val="0"/>
          <w:sz w:val="22"/>
          <w:szCs w:val="18"/>
        </w:rPr>
      </w:pPr>
    </w:p>
    <w:p w14:paraId="4F648BD4" w14:textId="5BDB6460" w:rsidR="00724F3E" w:rsidRPr="001C2EC8" w:rsidRDefault="002A64A2" w:rsidP="00E32714">
      <w:pPr>
        <w:jc w:val="both"/>
        <w:rPr>
          <w:b w:val="0"/>
          <w:sz w:val="20"/>
          <w:szCs w:val="20"/>
        </w:rPr>
      </w:pPr>
      <w:r w:rsidRPr="00AF6652">
        <w:rPr>
          <w:b w:val="0"/>
          <w:sz w:val="20"/>
          <w:szCs w:val="20"/>
        </w:rPr>
        <w:t>The regular meeting of the Residential Building Contractors Subcommittee was called to order by the Chairman</w:t>
      </w:r>
      <w:r w:rsidR="00D231E5" w:rsidRPr="00AF6652">
        <w:rPr>
          <w:b w:val="0"/>
          <w:sz w:val="20"/>
          <w:szCs w:val="20"/>
        </w:rPr>
        <w:t xml:space="preserve">, </w:t>
      </w:r>
      <w:r w:rsidR="002716BB" w:rsidRPr="00AF6652">
        <w:rPr>
          <w:b w:val="0"/>
          <w:sz w:val="20"/>
          <w:szCs w:val="20"/>
        </w:rPr>
        <w:t>Lloyd “Chip” Badeaux</w:t>
      </w:r>
      <w:r w:rsidR="00D231E5" w:rsidRPr="00AF6652">
        <w:rPr>
          <w:b w:val="0"/>
          <w:sz w:val="20"/>
          <w:szCs w:val="20"/>
        </w:rPr>
        <w:t xml:space="preserve">, </w:t>
      </w:r>
      <w:r w:rsidRPr="00AF6652">
        <w:rPr>
          <w:b w:val="0"/>
          <w:sz w:val="20"/>
          <w:szCs w:val="20"/>
        </w:rPr>
        <w:t xml:space="preserve">on Wednesday, </w:t>
      </w:r>
      <w:r w:rsidR="00AF6652" w:rsidRPr="00AF6652">
        <w:rPr>
          <w:b w:val="0"/>
          <w:sz w:val="20"/>
          <w:szCs w:val="20"/>
        </w:rPr>
        <w:t>December 15</w:t>
      </w:r>
      <w:r w:rsidR="008001A0" w:rsidRPr="00AF6652">
        <w:rPr>
          <w:b w:val="0"/>
          <w:sz w:val="20"/>
          <w:szCs w:val="20"/>
        </w:rPr>
        <w:t>, 20</w:t>
      </w:r>
      <w:r w:rsidR="004A3759" w:rsidRPr="00AF6652">
        <w:rPr>
          <w:b w:val="0"/>
          <w:sz w:val="20"/>
          <w:szCs w:val="20"/>
        </w:rPr>
        <w:t>21</w:t>
      </w:r>
      <w:r w:rsidR="00AF6652">
        <w:rPr>
          <w:b w:val="0"/>
          <w:sz w:val="20"/>
          <w:szCs w:val="20"/>
        </w:rPr>
        <w:t>,</w:t>
      </w:r>
      <w:r w:rsidR="0065449E">
        <w:rPr>
          <w:b w:val="0"/>
          <w:sz w:val="20"/>
          <w:szCs w:val="20"/>
        </w:rPr>
        <w:t xml:space="preserve"> </w:t>
      </w:r>
      <w:r w:rsidRPr="002A64A2">
        <w:rPr>
          <w:b w:val="0"/>
          <w:sz w:val="20"/>
          <w:szCs w:val="20"/>
        </w:rPr>
        <w:t xml:space="preserve">at </w:t>
      </w:r>
      <w:r w:rsidR="00301A2E" w:rsidRPr="004F0529">
        <w:rPr>
          <w:b w:val="0"/>
          <w:sz w:val="20"/>
          <w:szCs w:val="20"/>
        </w:rPr>
        <w:t>9:3</w:t>
      </w:r>
      <w:r w:rsidR="004F0529" w:rsidRPr="004F0529">
        <w:rPr>
          <w:b w:val="0"/>
          <w:sz w:val="20"/>
          <w:szCs w:val="20"/>
        </w:rPr>
        <w:t>0</w:t>
      </w:r>
      <w:r w:rsidR="006A79D8">
        <w:rPr>
          <w:b w:val="0"/>
          <w:sz w:val="20"/>
          <w:szCs w:val="20"/>
        </w:rPr>
        <w:t xml:space="preserve"> a.m.</w:t>
      </w:r>
      <w:r w:rsidRPr="002A64A2">
        <w:rPr>
          <w:b w:val="0"/>
          <w:sz w:val="20"/>
          <w:szCs w:val="20"/>
        </w:rPr>
        <w:t xml:space="preserve"> at </w:t>
      </w:r>
      <w:r w:rsidR="00EE5520">
        <w:rPr>
          <w:b w:val="0"/>
          <w:sz w:val="20"/>
          <w:szCs w:val="20"/>
        </w:rPr>
        <w:t>600 North Street</w:t>
      </w:r>
      <w:r w:rsidRPr="006A79D8">
        <w:rPr>
          <w:b w:val="0"/>
          <w:sz w:val="20"/>
          <w:szCs w:val="20"/>
        </w:rPr>
        <w:t>, Baton Rouge, Louisiana</w:t>
      </w:r>
      <w:r w:rsidRPr="002A64A2">
        <w:rPr>
          <w:b w:val="0"/>
          <w:sz w:val="20"/>
          <w:szCs w:val="20"/>
        </w:rPr>
        <w:t xml:space="preserve">. </w:t>
      </w:r>
      <w:r w:rsidR="00724F3E" w:rsidRPr="001C2EC8">
        <w:rPr>
          <w:b w:val="0"/>
          <w:sz w:val="20"/>
          <w:szCs w:val="20"/>
        </w:rPr>
        <w:t xml:space="preserve"> </w:t>
      </w:r>
    </w:p>
    <w:p w14:paraId="5F551A08" w14:textId="6E684D73" w:rsidR="00724F3E" w:rsidRPr="001172D4" w:rsidRDefault="00724F3E" w:rsidP="00642B2E">
      <w:pPr>
        <w:rPr>
          <w:b w:val="0"/>
          <w:sz w:val="22"/>
          <w:szCs w:val="22"/>
        </w:rPr>
      </w:pPr>
    </w:p>
    <w:p w14:paraId="5ED492D3" w14:textId="77777777" w:rsidR="008001A0" w:rsidRDefault="002A64A2" w:rsidP="004A3759">
      <w:pPr>
        <w:tabs>
          <w:tab w:val="left" w:pos="4050"/>
        </w:tabs>
        <w:rPr>
          <w:b w:val="0"/>
          <w:sz w:val="20"/>
          <w:szCs w:val="20"/>
        </w:rPr>
      </w:pPr>
      <w:r>
        <w:rPr>
          <w:b w:val="0"/>
          <w:sz w:val="20"/>
          <w:szCs w:val="20"/>
        </w:rPr>
        <w:t>Members of the Subc</w:t>
      </w:r>
      <w:r w:rsidR="00724F3E" w:rsidRPr="001C2EC8">
        <w:rPr>
          <w:b w:val="0"/>
          <w:sz w:val="20"/>
          <w:szCs w:val="20"/>
        </w:rPr>
        <w:t>ommittee present:</w:t>
      </w:r>
      <w:r w:rsidR="00724F3E" w:rsidRPr="001C2EC8">
        <w:rPr>
          <w:b w:val="0"/>
          <w:sz w:val="20"/>
          <w:szCs w:val="20"/>
        </w:rPr>
        <w:tab/>
      </w:r>
      <w:r w:rsidR="00582F09">
        <w:rPr>
          <w:b w:val="0"/>
          <w:sz w:val="20"/>
          <w:szCs w:val="20"/>
        </w:rPr>
        <w:t>Lloyd “Chip” Badeaux</w:t>
      </w:r>
      <w:r w:rsidR="00D44676" w:rsidRPr="00D44676">
        <w:rPr>
          <w:b w:val="0"/>
          <w:sz w:val="20"/>
          <w:szCs w:val="20"/>
        </w:rPr>
        <w:t>, Chairman</w:t>
      </w:r>
      <w:r w:rsidR="00BB32B0">
        <w:rPr>
          <w:b w:val="0"/>
          <w:sz w:val="20"/>
          <w:szCs w:val="20"/>
        </w:rPr>
        <w:tab/>
      </w:r>
      <w:r w:rsidR="00BB32B0">
        <w:rPr>
          <w:b w:val="0"/>
          <w:sz w:val="20"/>
          <w:szCs w:val="20"/>
        </w:rPr>
        <w:tab/>
      </w:r>
      <w:r w:rsidR="00BB32B0">
        <w:rPr>
          <w:b w:val="0"/>
          <w:sz w:val="20"/>
          <w:szCs w:val="20"/>
        </w:rPr>
        <w:tab/>
      </w:r>
    </w:p>
    <w:p w14:paraId="1C119467" w14:textId="77777777" w:rsidR="004A3759" w:rsidRDefault="004A3759" w:rsidP="004A3759">
      <w:pPr>
        <w:ind w:left="4050"/>
        <w:rPr>
          <w:b w:val="0"/>
          <w:sz w:val="20"/>
          <w:szCs w:val="20"/>
        </w:rPr>
      </w:pPr>
      <w:r>
        <w:rPr>
          <w:b w:val="0"/>
          <w:sz w:val="20"/>
          <w:szCs w:val="20"/>
        </w:rPr>
        <w:t>Elliott Temple</w:t>
      </w:r>
    </w:p>
    <w:p w14:paraId="6976EE89" w14:textId="77777777" w:rsidR="004A3759" w:rsidRDefault="004A3759" w:rsidP="004A3759">
      <w:pPr>
        <w:ind w:left="4050"/>
        <w:rPr>
          <w:b w:val="0"/>
          <w:sz w:val="20"/>
          <w:szCs w:val="20"/>
        </w:rPr>
      </w:pPr>
      <w:r>
        <w:rPr>
          <w:b w:val="0"/>
          <w:sz w:val="20"/>
          <w:szCs w:val="20"/>
        </w:rPr>
        <w:t>Dodie Adams</w:t>
      </w:r>
      <w:r w:rsidR="008001A0">
        <w:rPr>
          <w:b w:val="0"/>
          <w:sz w:val="20"/>
          <w:szCs w:val="20"/>
        </w:rPr>
        <w:tab/>
      </w:r>
    </w:p>
    <w:p w14:paraId="12A9E3AD" w14:textId="77777777" w:rsidR="00DD4B5C" w:rsidRDefault="00DD4B5C" w:rsidP="004A3759">
      <w:pPr>
        <w:ind w:left="4050"/>
        <w:rPr>
          <w:b w:val="0"/>
          <w:sz w:val="20"/>
          <w:szCs w:val="20"/>
        </w:rPr>
      </w:pPr>
      <w:r>
        <w:rPr>
          <w:b w:val="0"/>
          <w:sz w:val="20"/>
          <w:szCs w:val="20"/>
        </w:rPr>
        <w:t>Jim Fine</w:t>
      </w:r>
    </w:p>
    <w:p w14:paraId="1A901886" w14:textId="77777777" w:rsidR="004A3759" w:rsidRDefault="004A3759" w:rsidP="004A3759">
      <w:pPr>
        <w:ind w:left="4050"/>
        <w:rPr>
          <w:b w:val="0"/>
          <w:sz w:val="20"/>
          <w:szCs w:val="20"/>
        </w:rPr>
      </w:pPr>
      <w:r>
        <w:rPr>
          <w:b w:val="0"/>
          <w:sz w:val="20"/>
          <w:szCs w:val="20"/>
        </w:rPr>
        <w:t>Travis Manceaux</w:t>
      </w:r>
    </w:p>
    <w:p w14:paraId="25099AC2" w14:textId="77777777" w:rsidR="008001A0" w:rsidRDefault="008001A0" w:rsidP="004A3759">
      <w:pPr>
        <w:ind w:left="4050"/>
        <w:rPr>
          <w:b w:val="0"/>
          <w:sz w:val="20"/>
          <w:szCs w:val="20"/>
        </w:rPr>
      </w:pPr>
      <w:r w:rsidRPr="008001A0">
        <w:rPr>
          <w:b w:val="0"/>
          <w:sz w:val="20"/>
          <w:szCs w:val="20"/>
        </w:rPr>
        <w:t>Frank Morse, Jr.</w:t>
      </w:r>
    </w:p>
    <w:p w14:paraId="3F648B77" w14:textId="7B4E2037" w:rsidR="00DD4B5C" w:rsidRDefault="004A3759" w:rsidP="00485A6D">
      <w:pPr>
        <w:ind w:left="4050"/>
        <w:rPr>
          <w:b w:val="0"/>
          <w:sz w:val="20"/>
          <w:szCs w:val="20"/>
        </w:rPr>
      </w:pPr>
      <w:r>
        <w:rPr>
          <w:b w:val="0"/>
          <w:sz w:val="20"/>
          <w:szCs w:val="20"/>
        </w:rPr>
        <w:t>Craig Stevens</w:t>
      </w:r>
    </w:p>
    <w:p w14:paraId="7F36EA3E" w14:textId="77777777" w:rsidR="00485A6D" w:rsidRPr="001172D4" w:rsidRDefault="00485A6D" w:rsidP="001172D4">
      <w:pPr>
        <w:rPr>
          <w:b w:val="0"/>
          <w:sz w:val="22"/>
          <w:szCs w:val="22"/>
        </w:rPr>
      </w:pPr>
    </w:p>
    <w:p w14:paraId="0F47345E" w14:textId="2C4A1A3F" w:rsidR="00724F3E" w:rsidRPr="001C2EC8" w:rsidRDefault="00724F3E" w:rsidP="003921A3">
      <w:pPr>
        <w:jc w:val="both"/>
        <w:rPr>
          <w:b w:val="0"/>
          <w:sz w:val="20"/>
          <w:szCs w:val="20"/>
        </w:rPr>
      </w:pPr>
      <w:r w:rsidRPr="001C2EC8">
        <w:rPr>
          <w:b w:val="0"/>
          <w:sz w:val="20"/>
          <w:szCs w:val="20"/>
        </w:rPr>
        <w:t>There being a quorum</w:t>
      </w:r>
      <w:r w:rsidR="009E758E" w:rsidRPr="001C2EC8">
        <w:rPr>
          <w:b w:val="0"/>
          <w:sz w:val="20"/>
          <w:szCs w:val="20"/>
        </w:rPr>
        <w:t xml:space="preserve"> present</w:t>
      </w:r>
      <w:r w:rsidRPr="001C2EC8">
        <w:rPr>
          <w:b w:val="0"/>
          <w:sz w:val="20"/>
          <w:szCs w:val="20"/>
        </w:rPr>
        <w:t>, the regular order of business was called.</w:t>
      </w:r>
    </w:p>
    <w:p w14:paraId="39B0AF59" w14:textId="77777777" w:rsidR="00724F3E" w:rsidRPr="00642B2E" w:rsidRDefault="00724F3E" w:rsidP="003921A3">
      <w:pPr>
        <w:jc w:val="both"/>
        <w:rPr>
          <w:b w:val="0"/>
          <w:sz w:val="20"/>
          <w:szCs w:val="22"/>
        </w:rPr>
      </w:pPr>
    </w:p>
    <w:p w14:paraId="4A43C1D2" w14:textId="0D64EBFD" w:rsidR="00724F3E" w:rsidRPr="001C2EC8" w:rsidRDefault="00724F3E" w:rsidP="003921A3">
      <w:pPr>
        <w:jc w:val="both"/>
        <w:rPr>
          <w:b w:val="0"/>
          <w:sz w:val="20"/>
          <w:szCs w:val="20"/>
        </w:rPr>
      </w:pPr>
      <w:r w:rsidRPr="001C2EC8">
        <w:rPr>
          <w:b w:val="0"/>
          <w:sz w:val="20"/>
          <w:szCs w:val="20"/>
        </w:rPr>
        <w:t xml:space="preserve">Also attending the meeting were:  </w:t>
      </w:r>
      <w:r w:rsidR="00021906" w:rsidRPr="004F0529">
        <w:rPr>
          <w:b w:val="0"/>
          <w:sz w:val="20"/>
          <w:szCs w:val="20"/>
        </w:rPr>
        <w:t xml:space="preserve">Michael McDuff, Executive Director; </w:t>
      </w:r>
      <w:r w:rsidRPr="004F0529">
        <w:rPr>
          <w:b w:val="0"/>
          <w:sz w:val="20"/>
          <w:szCs w:val="20"/>
        </w:rPr>
        <w:t>Judge Darrell White, Retired, Hearing Officer;</w:t>
      </w:r>
      <w:r w:rsidR="00703D6A" w:rsidRPr="004F0529">
        <w:rPr>
          <w:b w:val="0"/>
          <w:sz w:val="20"/>
          <w:szCs w:val="20"/>
        </w:rPr>
        <w:t xml:space="preserve"> </w:t>
      </w:r>
      <w:r w:rsidR="0076580C" w:rsidRPr="004F0529">
        <w:rPr>
          <w:b w:val="0"/>
          <w:sz w:val="20"/>
          <w:szCs w:val="20"/>
        </w:rPr>
        <w:t>Kevin Landreneau, Board Attorney</w:t>
      </w:r>
      <w:r w:rsidR="002A55B5" w:rsidRPr="004F0529">
        <w:rPr>
          <w:b w:val="0"/>
          <w:sz w:val="20"/>
          <w:szCs w:val="20"/>
        </w:rPr>
        <w:t>; and from the staff,</w:t>
      </w:r>
      <w:r w:rsidR="00920A74" w:rsidRPr="004F0529">
        <w:rPr>
          <w:b w:val="0"/>
          <w:sz w:val="20"/>
          <w:szCs w:val="20"/>
        </w:rPr>
        <w:t xml:space="preserve"> </w:t>
      </w:r>
      <w:r w:rsidR="008001A0" w:rsidRPr="004F0529">
        <w:rPr>
          <w:b w:val="0"/>
          <w:sz w:val="20"/>
          <w:szCs w:val="20"/>
        </w:rPr>
        <w:t>Carrie Morgan</w:t>
      </w:r>
      <w:r w:rsidR="00603897" w:rsidRPr="004F0529">
        <w:rPr>
          <w:b w:val="0"/>
          <w:sz w:val="20"/>
          <w:szCs w:val="20"/>
        </w:rPr>
        <w:t xml:space="preserve">, </w:t>
      </w:r>
      <w:r w:rsidR="003D11FF" w:rsidRPr="004F0529">
        <w:rPr>
          <w:b w:val="0"/>
          <w:sz w:val="20"/>
          <w:szCs w:val="20"/>
        </w:rPr>
        <w:t>Leann Evans</w:t>
      </w:r>
      <w:r w:rsidR="00881224" w:rsidRPr="004F0529">
        <w:rPr>
          <w:b w:val="0"/>
          <w:sz w:val="20"/>
          <w:szCs w:val="20"/>
        </w:rPr>
        <w:t xml:space="preserve">, </w:t>
      </w:r>
      <w:r w:rsidR="004F0529" w:rsidRPr="004F0529">
        <w:rPr>
          <w:b w:val="0"/>
          <w:sz w:val="20"/>
          <w:szCs w:val="20"/>
        </w:rPr>
        <w:t>Monica Webster</w:t>
      </w:r>
      <w:r w:rsidR="00362F4D" w:rsidRPr="004F0529">
        <w:rPr>
          <w:b w:val="0"/>
          <w:sz w:val="20"/>
          <w:szCs w:val="20"/>
        </w:rPr>
        <w:t>,</w:t>
      </w:r>
      <w:r w:rsidR="003D11FF" w:rsidRPr="004F0529">
        <w:rPr>
          <w:b w:val="0"/>
          <w:sz w:val="20"/>
          <w:szCs w:val="20"/>
        </w:rPr>
        <w:t xml:space="preserve"> Lowana</w:t>
      </w:r>
      <w:r w:rsidR="00367C00" w:rsidRPr="004F0529">
        <w:rPr>
          <w:b w:val="0"/>
          <w:sz w:val="20"/>
          <w:szCs w:val="20"/>
        </w:rPr>
        <w:t xml:space="preserve"> </w:t>
      </w:r>
      <w:r w:rsidR="003D11FF" w:rsidRPr="004F0529">
        <w:rPr>
          <w:b w:val="0"/>
          <w:sz w:val="20"/>
          <w:szCs w:val="20"/>
        </w:rPr>
        <w:t>Cola,</w:t>
      </w:r>
      <w:r w:rsidR="00A32A45" w:rsidRPr="004F0529">
        <w:rPr>
          <w:b w:val="0"/>
          <w:sz w:val="20"/>
          <w:szCs w:val="20"/>
        </w:rPr>
        <w:t xml:space="preserve"> Maranda Legaux,</w:t>
      </w:r>
      <w:r w:rsidR="003D11FF" w:rsidRPr="004F0529">
        <w:rPr>
          <w:b w:val="0"/>
          <w:sz w:val="20"/>
          <w:szCs w:val="20"/>
        </w:rPr>
        <w:t xml:space="preserve"> </w:t>
      </w:r>
      <w:r w:rsidR="00344D0D" w:rsidRPr="004F0529">
        <w:rPr>
          <w:b w:val="0"/>
          <w:sz w:val="20"/>
          <w:szCs w:val="20"/>
        </w:rPr>
        <w:t xml:space="preserve">Brad Hassert, Compliance Director; </w:t>
      </w:r>
      <w:r w:rsidR="004F0529" w:rsidRPr="004F0529">
        <w:rPr>
          <w:b w:val="0"/>
          <w:sz w:val="20"/>
          <w:szCs w:val="20"/>
        </w:rPr>
        <w:t>Frank Vaughan</w:t>
      </w:r>
      <w:r w:rsidR="004F0529">
        <w:rPr>
          <w:b w:val="0"/>
          <w:sz w:val="20"/>
          <w:szCs w:val="20"/>
        </w:rPr>
        <w:t xml:space="preserve">, </w:t>
      </w:r>
      <w:r w:rsidR="002C1776" w:rsidRPr="004F0529">
        <w:rPr>
          <w:b w:val="0"/>
          <w:sz w:val="20"/>
          <w:szCs w:val="20"/>
        </w:rPr>
        <w:t>compliance i</w:t>
      </w:r>
      <w:r w:rsidR="003C3BE3" w:rsidRPr="004F0529">
        <w:rPr>
          <w:b w:val="0"/>
          <w:sz w:val="20"/>
          <w:szCs w:val="20"/>
        </w:rPr>
        <w:t>nvestigator</w:t>
      </w:r>
      <w:r w:rsidR="00FB7066" w:rsidRPr="003E2F57">
        <w:rPr>
          <w:b w:val="0"/>
          <w:sz w:val="20"/>
          <w:szCs w:val="20"/>
        </w:rPr>
        <w:t>;</w:t>
      </w:r>
      <w:r w:rsidR="00021906" w:rsidRPr="003E2F57">
        <w:rPr>
          <w:b w:val="0"/>
          <w:sz w:val="20"/>
          <w:szCs w:val="20"/>
        </w:rPr>
        <w:t xml:space="preserve"> and </w:t>
      </w:r>
      <w:r w:rsidR="00033E2F" w:rsidRPr="003E2F57">
        <w:rPr>
          <w:b w:val="0"/>
          <w:sz w:val="20"/>
          <w:szCs w:val="20"/>
        </w:rPr>
        <w:t xml:space="preserve">Tarah </w:t>
      </w:r>
      <w:r w:rsidR="00930DB8">
        <w:rPr>
          <w:b w:val="0"/>
          <w:sz w:val="20"/>
          <w:szCs w:val="20"/>
        </w:rPr>
        <w:t>Revette</w:t>
      </w:r>
      <w:r w:rsidR="00021906" w:rsidRPr="003E2F57">
        <w:rPr>
          <w:b w:val="0"/>
          <w:sz w:val="20"/>
          <w:szCs w:val="20"/>
        </w:rPr>
        <w:t xml:space="preserve"> recording the minutes</w:t>
      </w:r>
      <w:r w:rsidRPr="001C2EC8">
        <w:rPr>
          <w:b w:val="0"/>
          <w:sz w:val="20"/>
          <w:szCs w:val="20"/>
        </w:rPr>
        <w:t>.</w:t>
      </w:r>
    </w:p>
    <w:p w14:paraId="246F82FC" w14:textId="6849480F" w:rsidR="00724F3E" w:rsidRPr="001C2EC8" w:rsidRDefault="00724F3E" w:rsidP="003921A3">
      <w:pPr>
        <w:jc w:val="both"/>
        <w:rPr>
          <w:b w:val="0"/>
          <w:sz w:val="20"/>
          <w:szCs w:val="20"/>
        </w:rPr>
      </w:pPr>
    </w:p>
    <w:p w14:paraId="6500D463" w14:textId="77D639A8" w:rsidR="00724F3E" w:rsidRPr="001C2EC8" w:rsidRDefault="00AF6652" w:rsidP="003921A3">
      <w:pPr>
        <w:jc w:val="both"/>
        <w:rPr>
          <w:b w:val="0"/>
          <w:sz w:val="20"/>
          <w:szCs w:val="20"/>
          <w:u w:val="single"/>
        </w:rPr>
      </w:pPr>
      <w:r>
        <w:rPr>
          <w:b w:val="0"/>
          <w:sz w:val="20"/>
          <w:szCs w:val="20"/>
        </w:rPr>
        <w:t>Ms. Adams</w:t>
      </w:r>
      <w:r w:rsidR="00C14498" w:rsidRPr="001C2EC8">
        <w:rPr>
          <w:b w:val="0"/>
          <w:sz w:val="20"/>
          <w:szCs w:val="20"/>
        </w:rPr>
        <w:t xml:space="preserve"> led the</w:t>
      </w:r>
      <w:r w:rsidR="00724F3E" w:rsidRPr="001C2EC8">
        <w:rPr>
          <w:b w:val="0"/>
          <w:sz w:val="20"/>
          <w:szCs w:val="20"/>
        </w:rPr>
        <w:t xml:space="preserve"> Pledge of A</w:t>
      </w:r>
      <w:r w:rsidR="00B07BA7" w:rsidRPr="001C2EC8">
        <w:rPr>
          <w:b w:val="0"/>
          <w:sz w:val="20"/>
          <w:szCs w:val="20"/>
        </w:rPr>
        <w:t>llegiance</w:t>
      </w:r>
      <w:r w:rsidR="009F76A7" w:rsidRPr="001C2EC8">
        <w:rPr>
          <w:b w:val="0"/>
          <w:sz w:val="20"/>
          <w:szCs w:val="20"/>
        </w:rPr>
        <w:t>.</w:t>
      </w:r>
      <w:r w:rsidR="009B122C" w:rsidRPr="001C2EC8">
        <w:rPr>
          <w:b w:val="0"/>
          <w:sz w:val="20"/>
          <w:szCs w:val="20"/>
        </w:rPr>
        <w:t xml:space="preserve"> </w:t>
      </w:r>
    </w:p>
    <w:p w14:paraId="6BE0C7CF" w14:textId="77777777" w:rsidR="00724F3E" w:rsidRPr="00910422" w:rsidRDefault="00724F3E" w:rsidP="003921A3">
      <w:pPr>
        <w:jc w:val="both"/>
        <w:rPr>
          <w:b w:val="0"/>
          <w:sz w:val="20"/>
          <w:szCs w:val="20"/>
        </w:rPr>
      </w:pPr>
    </w:p>
    <w:p w14:paraId="295E34FB" w14:textId="77777777" w:rsidR="00724F3E" w:rsidRPr="001C2EC8" w:rsidRDefault="00724F3E" w:rsidP="003921A3">
      <w:pPr>
        <w:jc w:val="both"/>
        <w:rPr>
          <w:b w:val="0"/>
          <w:sz w:val="20"/>
          <w:szCs w:val="20"/>
        </w:rPr>
      </w:pPr>
      <w:r w:rsidRPr="001C2EC8">
        <w:rPr>
          <w:b w:val="0"/>
          <w:sz w:val="20"/>
          <w:szCs w:val="20"/>
        </w:rPr>
        <w:t xml:space="preserve">Judge Darrell White gave the invocation.  </w:t>
      </w:r>
    </w:p>
    <w:p w14:paraId="1E234080" w14:textId="77777777" w:rsidR="00724F3E" w:rsidRPr="00910422" w:rsidRDefault="00724F3E" w:rsidP="001D506C">
      <w:pPr>
        <w:jc w:val="both"/>
        <w:rPr>
          <w:b w:val="0"/>
          <w:sz w:val="20"/>
          <w:szCs w:val="20"/>
        </w:rPr>
      </w:pPr>
    </w:p>
    <w:p w14:paraId="496E34A2" w14:textId="3A312E83" w:rsidR="00724F3E" w:rsidRPr="001C2EC8" w:rsidRDefault="00301A2E" w:rsidP="003921A3">
      <w:pPr>
        <w:jc w:val="both"/>
        <w:rPr>
          <w:b w:val="0"/>
          <w:sz w:val="20"/>
          <w:szCs w:val="20"/>
        </w:rPr>
      </w:pPr>
      <w:r w:rsidRPr="004F0529">
        <w:rPr>
          <w:b w:val="0"/>
          <w:sz w:val="20"/>
          <w:szCs w:val="20"/>
        </w:rPr>
        <w:t xml:space="preserve">Mr. </w:t>
      </w:r>
      <w:r w:rsidR="004F0529" w:rsidRPr="004F0529">
        <w:rPr>
          <w:b w:val="0"/>
          <w:sz w:val="20"/>
          <w:szCs w:val="20"/>
        </w:rPr>
        <w:t>Morse</w:t>
      </w:r>
      <w:r w:rsidR="00B561EB" w:rsidRPr="004F0529">
        <w:rPr>
          <w:b w:val="0"/>
          <w:sz w:val="20"/>
          <w:szCs w:val="20"/>
        </w:rPr>
        <w:t xml:space="preserve"> </w:t>
      </w:r>
      <w:r w:rsidR="00C14498" w:rsidRPr="004F0529">
        <w:rPr>
          <w:b w:val="0"/>
          <w:sz w:val="20"/>
          <w:szCs w:val="20"/>
        </w:rPr>
        <w:t xml:space="preserve">made a motion </w:t>
      </w:r>
      <w:r w:rsidR="00724F3E" w:rsidRPr="004F0529">
        <w:rPr>
          <w:b w:val="0"/>
          <w:sz w:val="20"/>
          <w:szCs w:val="20"/>
        </w:rPr>
        <w:t xml:space="preserve">to accept </w:t>
      </w:r>
      <w:r w:rsidR="00B07BA7" w:rsidRPr="004F0529">
        <w:rPr>
          <w:b w:val="0"/>
          <w:sz w:val="20"/>
          <w:szCs w:val="20"/>
        </w:rPr>
        <w:t xml:space="preserve">the Minutes of the </w:t>
      </w:r>
      <w:r w:rsidR="00AF6652" w:rsidRPr="004F0529">
        <w:rPr>
          <w:b w:val="0"/>
          <w:sz w:val="20"/>
          <w:szCs w:val="20"/>
        </w:rPr>
        <w:t>November 17, 2021</w:t>
      </w:r>
      <w:r w:rsidR="001D5400" w:rsidRPr="004F0529">
        <w:rPr>
          <w:b w:val="0"/>
          <w:sz w:val="20"/>
          <w:szCs w:val="20"/>
        </w:rPr>
        <w:t>,</w:t>
      </w:r>
      <w:r w:rsidR="00724F3E" w:rsidRPr="004F0529">
        <w:rPr>
          <w:b w:val="0"/>
          <w:sz w:val="20"/>
          <w:szCs w:val="20"/>
        </w:rPr>
        <w:t xml:space="preserve"> Residential Building </w:t>
      </w:r>
      <w:r w:rsidR="00F71B39" w:rsidRPr="004F0529">
        <w:rPr>
          <w:b w:val="0"/>
          <w:sz w:val="20"/>
          <w:szCs w:val="20"/>
        </w:rPr>
        <w:t>Subcommittee</w:t>
      </w:r>
      <w:r w:rsidR="00724F3E" w:rsidRPr="004F0529">
        <w:rPr>
          <w:b w:val="0"/>
          <w:sz w:val="20"/>
          <w:szCs w:val="20"/>
        </w:rPr>
        <w:t xml:space="preserve"> Meeting</w:t>
      </w:r>
      <w:r w:rsidR="003F305B" w:rsidRPr="004F0529">
        <w:rPr>
          <w:b w:val="0"/>
          <w:sz w:val="20"/>
          <w:szCs w:val="20"/>
        </w:rPr>
        <w:t xml:space="preserve">. </w:t>
      </w:r>
      <w:r w:rsidR="00081F9C" w:rsidRPr="004F0529">
        <w:rPr>
          <w:b w:val="0"/>
          <w:sz w:val="20"/>
          <w:szCs w:val="20"/>
        </w:rPr>
        <w:t xml:space="preserve">Mr. </w:t>
      </w:r>
      <w:r w:rsidR="004F0529" w:rsidRPr="004F0529">
        <w:rPr>
          <w:b w:val="0"/>
          <w:sz w:val="20"/>
          <w:szCs w:val="20"/>
        </w:rPr>
        <w:t>Fine</w:t>
      </w:r>
      <w:r w:rsidR="00C14498" w:rsidRPr="004F0529">
        <w:rPr>
          <w:b w:val="0"/>
          <w:sz w:val="20"/>
          <w:szCs w:val="20"/>
        </w:rPr>
        <w:t xml:space="preserve"> seconded</w:t>
      </w:r>
      <w:r w:rsidR="00C14498" w:rsidRPr="001C2EC8">
        <w:rPr>
          <w:b w:val="0"/>
          <w:sz w:val="20"/>
          <w:szCs w:val="20"/>
        </w:rPr>
        <w:t>. The m</w:t>
      </w:r>
      <w:r w:rsidR="00724F3E" w:rsidRPr="001C2EC8">
        <w:rPr>
          <w:b w:val="0"/>
          <w:sz w:val="20"/>
          <w:szCs w:val="20"/>
        </w:rPr>
        <w:t xml:space="preserve">otion passed. </w:t>
      </w:r>
    </w:p>
    <w:p w14:paraId="7A63C03B" w14:textId="77777777" w:rsidR="004F0529" w:rsidRDefault="004F0529" w:rsidP="00910422">
      <w:pPr>
        <w:jc w:val="both"/>
        <w:rPr>
          <w:b w:val="0"/>
          <w:bCs/>
          <w:sz w:val="20"/>
          <w:szCs w:val="20"/>
        </w:rPr>
      </w:pPr>
    </w:p>
    <w:p w14:paraId="23E6054B" w14:textId="4854DB09" w:rsidR="00910422" w:rsidRDefault="004F0529" w:rsidP="00910422">
      <w:pPr>
        <w:jc w:val="both"/>
        <w:rPr>
          <w:sz w:val="20"/>
          <w:szCs w:val="20"/>
        </w:rPr>
      </w:pPr>
      <w:r w:rsidRPr="00B90BF4">
        <w:rPr>
          <w:b w:val="0"/>
          <w:bCs/>
          <w:sz w:val="20"/>
          <w:szCs w:val="20"/>
        </w:rPr>
        <w:t xml:space="preserve">Mr. </w:t>
      </w:r>
      <w:r>
        <w:rPr>
          <w:b w:val="0"/>
          <w:bCs/>
          <w:sz w:val="20"/>
          <w:szCs w:val="20"/>
        </w:rPr>
        <w:t>Hassert</w:t>
      </w:r>
      <w:r w:rsidRPr="00B90BF4">
        <w:rPr>
          <w:b w:val="0"/>
          <w:bCs/>
          <w:sz w:val="20"/>
          <w:szCs w:val="20"/>
        </w:rPr>
        <w:t xml:space="preserve"> introduced guest</w:t>
      </w:r>
      <w:r>
        <w:rPr>
          <w:b w:val="0"/>
          <w:bCs/>
          <w:sz w:val="20"/>
          <w:szCs w:val="20"/>
        </w:rPr>
        <w:t>,</w:t>
      </w:r>
      <w:r w:rsidRPr="00B90BF4">
        <w:rPr>
          <w:b w:val="0"/>
          <w:bCs/>
          <w:sz w:val="20"/>
          <w:szCs w:val="20"/>
        </w:rPr>
        <w:t xml:space="preserve"> </w:t>
      </w:r>
      <w:r>
        <w:rPr>
          <w:b w:val="0"/>
          <w:bCs/>
          <w:sz w:val="20"/>
          <w:szCs w:val="20"/>
        </w:rPr>
        <w:t>Austin Holliday</w:t>
      </w:r>
      <w:r w:rsidRPr="00762E29">
        <w:rPr>
          <w:b w:val="0"/>
          <w:bCs/>
          <w:sz w:val="20"/>
          <w:szCs w:val="20"/>
        </w:rPr>
        <w:t xml:space="preserve"> with the Louisiana Attorney General’s Office</w:t>
      </w:r>
      <w:r>
        <w:rPr>
          <w:b w:val="0"/>
          <w:bCs/>
          <w:sz w:val="20"/>
          <w:szCs w:val="20"/>
        </w:rPr>
        <w:t>.</w:t>
      </w:r>
    </w:p>
    <w:p w14:paraId="2E7A49AB" w14:textId="77777777" w:rsidR="004F0529" w:rsidRDefault="004F0529" w:rsidP="00910422">
      <w:pPr>
        <w:jc w:val="both"/>
        <w:rPr>
          <w:sz w:val="20"/>
          <w:szCs w:val="20"/>
        </w:rPr>
      </w:pPr>
    </w:p>
    <w:p w14:paraId="4A65CAF0" w14:textId="5FD2A113" w:rsidR="00910422" w:rsidRPr="00696F46" w:rsidRDefault="00910422" w:rsidP="00910422">
      <w:pPr>
        <w:jc w:val="both"/>
        <w:rPr>
          <w:sz w:val="20"/>
          <w:szCs w:val="20"/>
          <w:highlight w:val="yellow"/>
        </w:rPr>
      </w:pPr>
      <w:r w:rsidRPr="00C33884">
        <w:rPr>
          <w:sz w:val="20"/>
          <w:szCs w:val="20"/>
        </w:rPr>
        <w:t>PUBLIC COMMENT</w:t>
      </w:r>
      <w:r w:rsidRPr="00696F46">
        <w:rPr>
          <w:sz w:val="20"/>
          <w:szCs w:val="20"/>
          <w:highlight w:val="yellow"/>
        </w:rPr>
        <w:t xml:space="preserve">  </w:t>
      </w:r>
    </w:p>
    <w:p w14:paraId="3E2737F9" w14:textId="77777777" w:rsidR="00910422" w:rsidRPr="00696F46" w:rsidRDefault="00910422" w:rsidP="00910422">
      <w:pPr>
        <w:jc w:val="both"/>
        <w:rPr>
          <w:b w:val="0"/>
          <w:sz w:val="20"/>
          <w:szCs w:val="20"/>
          <w:highlight w:val="yellow"/>
        </w:rPr>
      </w:pPr>
    </w:p>
    <w:p w14:paraId="019B1CAF" w14:textId="77777777" w:rsidR="00D41303" w:rsidRDefault="00910422" w:rsidP="00910422">
      <w:pPr>
        <w:tabs>
          <w:tab w:val="left" w:pos="0"/>
          <w:tab w:val="left" w:pos="540"/>
        </w:tabs>
        <w:ind w:right="-144"/>
        <w:jc w:val="both"/>
        <w:outlineLvl w:val="0"/>
        <w:rPr>
          <w:b w:val="0"/>
          <w:color w:val="000000"/>
          <w:sz w:val="20"/>
          <w:szCs w:val="20"/>
        </w:rPr>
      </w:pPr>
      <w:r w:rsidRPr="00C33884">
        <w:rPr>
          <w:b w:val="0"/>
          <w:color w:val="000000"/>
          <w:sz w:val="20"/>
          <w:szCs w:val="20"/>
        </w:rPr>
        <w:t>No requests were received from the public to address the Licensing Board.</w:t>
      </w:r>
    </w:p>
    <w:p w14:paraId="36A81528" w14:textId="77777777" w:rsidR="00910422" w:rsidRPr="00910422" w:rsidRDefault="00910422" w:rsidP="00910422">
      <w:pPr>
        <w:tabs>
          <w:tab w:val="left" w:pos="0"/>
          <w:tab w:val="left" w:pos="540"/>
        </w:tabs>
        <w:ind w:right="-144"/>
        <w:jc w:val="both"/>
        <w:outlineLvl w:val="0"/>
        <w:rPr>
          <w:sz w:val="20"/>
          <w:szCs w:val="16"/>
        </w:rPr>
      </w:pPr>
    </w:p>
    <w:p w14:paraId="6940601E" w14:textId="77777777" w:rsidR="00D41303" w:rsidRDefault="00D41303" w:rsidP="003921A3">
      <w:pPr>
        <w:tabs>
          <w:tab w:val="left" w:pos="0"/>
          <w:tab w:val="left" w:pos="540"/>
        </w:tabs>
        <w:ind w:right="-144"/>
        <w:jc w:val="both"/>
        <w:outlineLvl w:val="0"/>
        <w:rPr>
          <w:sz w:val="20"/>
          <w:szCs w:val="20"/>
        </w:rPr>
      </w:pPr>
      <w:r w:rsidRPr="001C2EC8">
        <w:rPr>
          <w:sz w:val="20"/>
          <w:szCs w:val="20"/>
        </w:rPr>
        <w:t xml:space="preserve">NEW BUSINESS </w:t>
      </w:r>
    </w:p>
    <w:p w14:paraId="65B45A3A" w14:textId="77777777" w:rsidR="008001A0" w:rsidRPr="00485A6D" w:rsidRDefault="008001A0" w:rsidP="003921A3">
      <w:pPr>
        <w:tabs>
          <w:tab w:val="left" w:pos="0"/>
          <w:tab w:val="left" w:pos="540"/>
        </w:tabs>
        <w:ind w:right="-144"/>
        <w:jc w:val="both"/>
        <w:outlineLvl w:val="0"/>
        <w:rPr>
          <w:sz w:val="18"/>
          <w:szCs w:val="18"/>
        </w:rPr>
      </w:pPr>
    </w:p>
    <w:p w14:paraId="52F66286" w14:textId="5F262F48" w:rsidR="008001A0" w:rsidRPr="001C2EC8" w:rsidRDefault="008001A0" w:rsidP="003921A3">
      <w:pPr>
        <w:tabs>
          <w:tab w:val="left" w:pos="0"/>
          <w:tab w:val="left" w:pos="540"/>
        </w:tabs>
        <w:ind w:right="-144"/>
        <w:jc w:val="both"/>
        <w:outlineLvl w:val="0"/>
        <w:rPr>
          <w:sz w:val="20"/>
          <w:szCs w:val="20"/>
        </w:rPr>
      </w:pPr>
      <w:r w:rsidRPr="004F0529">
        <w:rPr>
          <w:b w:val="0"/>
          <w:sz w:val="20"/>
          <w:szCs w:val="20"/>
        </w:rPr>
        <w:t>Carrie Morgan</w:t>
      </w:r>
      <w:r w:rsidR="004F0529" w:rsidRPr="004F0529">
        <w:rPr>
          <w:b w:val="0"/>
          <w:sz w:val="20"/>
          <w:szCs w:val="20"/>
        </w:rPr>
        <w:t>, Frank Vaughan</w:t>
      </w:r>
      <w:r w:rsidRPr="004F0529">
        <w:rPr>
          <w:b w:val="0"/>
          <w:sz w:val="20"/>
          <w:szCs w:val="20"/>
        </w:rPr>
        <w:t xml:space="preserve"> and Brad Hassert with the Compliance Department for the board were sworn in.</w:t>
      </w:r>
    </w:p>
    <w:p w14:paraId="512E8765" w14:textId="77777777" w:rsidR="00D41303" w:rsidRPr="00910422" w:rsidRDefault="00D41303" w:rsidP="003921A3">
      <w:pPr>
        <w:tabs>
          <w:tab w:val="left" w:pos="0"/>
          <w:tab w:val="left" w:pos="360"/>
        </w:tabs>
        <w:ind w:right="-144"/>
        <w:jc w:val="both"/>
        <w:rPr>
          <w:b w:val="0"/>
          <w:sz w:val="20"/>
          <w:szCs w:val="16"/>
        </w:rPr>
      </w:pPr>
    </w:p>
    <w:p w14:paraId="010D09EF" w14:textId="4A0D0E61" w:rsidR="00D41303" w:rsidRPr="008001A0" w:rsidRDefault="006D4067" w:rsidP="008001A0">
      <w:pPr>
        <w:tabs>
          <w:tab w:val="left" w:pos="0"/>
          <w:tab w:val="left" w:pos="360"/>
        </w:tabs>
        <w:ind w:right="-144"/>
        <w:jc w:val="both"/>
        <w:rPr>
          <w:b w:val="0"/>
          <w:sz w:val="20"/>
          <w:szCs w:val="20"/>
        </w:rPr>
      </w:pPr>
      <w:r>
        <w:rPr>
          <w:b w:val="0"/>
          <w:sz w:val="20"/>
          <w:szCs w:val="20"/>
        </w:rPr>
        <w:t>D</w:t>
      </w:r>
      <w:r w:rsidR="00D41303" w:rsidRPr="001C2EC8">
        <w:rPr>
          <w:b w:val="0"/>
          <w:sz w:val="20"/>
          <w:szCs w:val="20"/>
        </w:rPr>
        <w:t>.</w:t>
      </w:r>
      <w:r w:rsidR="00D41303" w:rsidRPr="001C2EC8">
        <w:rPr>
          <w:b w:val="0"/>
          <w:sz w:val="20"/>
          <w:szCs w:val="20"/>
        </w:rPr>
        <w:tab/>
      </w:r>
      <w:r w:rsidR="00F758C7">
        <w:rPr>
          <w:sz w:val="20"/>
          <w:szCs w:val="20"/>
        </w:rPr>
        <w:t>COMPLIANCE HEARINGS</w:t>
      </w:r>
      <w:r w:rsidR="00D41303" w:rsidRPr="001C2EC8">
        <w:rPr>
          <w:sz w:val="20"/>
          <w:szCs w:val="20"/>
        </w:rPr>
        <w:t>:</w:t>
      </w:r>
    </w:p>
    <w:p w14:paraId="2ED23792" w14:textId="77777777" w:rsidR="00AF6652" w:rsidRPr="00AF6652" w:rsidRDefault="00D41303" w:rsidP="00AF6652">
      <w:pPr>
        <w:tabs>
          <w:tab w:val="left" w:pos="360"/>
          <w:tab w:val="left" w:pos="720"/>
          <w:tab w:val="left" w:pos="900"/>
          <w:tab w:val="left" w:pos="990"/>
        </w:tabs>
        <w:contextualSpacing/>
        <w:rPr>
          <w:b w:val="0"/>
          <w:noProof/>
          <w:sz w:val="20"/>
          <w:szCs w:val="20"/>
        </w:rPr>
      </w:pPr>
      <w:r w:rsidRPr="00AF6652">
        <w:rPr>
          <w:sz w:val="16"/>
          <w:szCs w:val="16"/>
        </w:rPr>
        <w:tab/>
      </w:r>
    </w:p>
    <w:p w14:paraId="51AA9A14" w14:textId="0DBA08B2" w:rsidR="00AF6652" w:rsidRPr="00AF6652" w:rsidRDefault="00AF6652" w:rsidP="00AF6652">
      <w:pPr>
        <w:numPr>
          <w:ilvl w:val="1"/>
          <w:numId w:val="6"/>
        </w:numPr>
        <w:tabs>
          <w:tab w:val="left" w:pos="720"/>
        </w:tabs>
        <w:contextualSpacing/>
        <w:jc w:val="both"/>
        <w:rPr>
          <w:b w:val="0"/>
          <w:bCs/>
          <w:sz w:val="20"/>
          <w:szCs w:val="20"/>
        </w:rPr>
      </w:pPr>
      <w:r w:rsidRPr="00AF6652">
        <w:rPr>
          <w:smallCaps/>
          <w:sz w:val="20"/>
          <w:szCs w:val="20"/>
          <w:u w:val="single"/>
        </w:rPr>
        <w:t>Victor Dowden,</w:t>
      </w:r>
      <w:r w:rsidRPr="00AF6652">
        <w:rPr>
          <w:b w:val="0"/>
          <w:bCs/>
          <w:sz w:val="20"/>
          <w:szCs w:val="20"/>
        </w:rPr>
        <w:t xml:space="preserve"> </w:t>
      </w:r>
      <w:r w:rsidRPr="00AF6652">
        <w:rPr>
          <w:b w:val="0"/>
          <w:sz w:val="20"/>
          <w:szCs w:val="20"/>
        </w:rPr>
        <w:t>Leesville, Louisiana</w:t>
      </w:r>
      <w:r w:rsidRPr="00AF6652">
        <w:rPr>
          <w:b w:val="0"/>
          <w:smallCaps/>
          <w:sz w:val="20"/>
          <w:szCs w:val="20"/>
        </w:rPr>
        <w:t xml:space="preserve"> </w:t>
      </w:r>
      <w:r w:rsidRPr="00AF6652">
        <w:rPr>
          <w:b w:val="0"/>
          <w:bCs/>
          <w:sz w:val="20"/>
          <w:szCs w:val="20"/>
        </w:rPr>
        <w:t>–</w:t>
      </w:r>
      <w:r>
        <w:rPr>
          <w:b w:val="0"/>
          <w:bCs/>
          <w:sz w:val="20"/>
          <w:szCs w:val="20"/>
        </w:rPr>
        <w:t xml:space="preserve"> </w:t>
      </w:r>
      <w:r w:rsidRPr="00AF6652">
        <w:rPr>
          <w:b w:val="0"/>
          <w:sz w:val="20"/>
          <w:szCs w:val="20"/>
        </w:rPr>
        <w:t>La. R.S. 37:</w:t>
      </w:r>
      <w:r w:rsidRPr="00AF6652">
        <w:rPr>
          <w:b w:val="0"/>
          <w:noProof/>
          <w:sz w:val="20"/>
          <w:szCs w:val="20"/>
        </w:rPr>
        <w:t>2167(A)</w:t>
      </w:r>
      <w:r w:rsidRPr="00AF6652">
        <w:rPr>
          <w:smallCaps/>
          <w:sz w:val="20"/>
          <w:szCs w:val="20"/>
        </w:rPr>
        <w:t xml:space="preserve">   </w:t>
      </w:r>
    </w:p>
    <w:p w14:paraId="18E5DA65" w14:textId="783C60E8" w:rsidR="00AF6652" w:rsidRDefault="00AF6652" w:rsidP="00136DB0">
      <w:pPr>
        <w:tabs>
          <w:tab w:val="left" w:pos="270"/>
          <w:tab w:val="left" w:pos="360"/>
          <w:tab w:val="left" w:pos="720"/>
        </w:tabs>
        <w:ind w:left="720"/>
        <w:contextualSpacing/>
        <w:rPr>
          <w:smallCaps/>
          <w:sz w:val="20"/>
          <w:szCs w:val="20"/>
        </w:rPr>
      </w:pPr>
    </w:p>
    <w:p w14:paraId="3F5EA190" w14:textId="4F5CEE62" w:rsidR="00136DB0" w:rsidRDefault="00136DB0" w:rsidP="00136DB0">
      <w:pPr>
        <w:tabs>
          <w:tab w:val="left" w:pos="270"/>
          <w:tab w:val="left" w:pos="360"/>
          <w:tab w:val="left" w:pos="720"/>
        </w:tabs>
        <w:ind w:left="720"/>
        <w:contextualSpacing/>
        <w:jc w:val="both"/>
        <w:rPr>
          <w:b w:val="0"/>
          <w:bCs/>
          <w:sz w:val="20"/>
          <w:szCs w:val="20"/>
        </w:rPr>
      </w:pPr>
      <w:r w:rsidRPr="003E301A">
        <w:rPr>
          <w:b w:val="0"/>
          <w:bCs/>
          <w:sz w:val="20"/>
          <w:szCs w:val="20"/>
        </w:rPr>
        <w:t xml:space="preserve">Ms. Morgan gave a summary of the allegations. </w:t>
      </w:r>
      <w:r w:rsidRPr="00136DB0">
        <w:rPr>
          <w:b w:val="0"/>
          <w:bCs/>
          <w:sz w:val="20"/>
          <w:szCs w:val="20"/>
        </w:rPr>
        <w:t xml:space="preserve">VICTOR DOWDEN </w:t>
      </w:r>
      <w:r w:rsidRPr="003E301A">
        <w:rPr>
          <w:b w:val="0"/>
          <w:bCs/>
          <w:sz w:val="20"/>
          <w:szCs w:val="20"/>
        </w:rPr>
        <w:t xml:space="preserve">was present and was sworn in. Mr. </w:t>
      </w:r>
      <w:r>
        <w:rPr>
          <w:b w:val="0"/>
          <w:bCs/>
          <w:sz w:val="20"/>
          <w:szCs w:val="20"/>
        </w:rPr>
        <w:t>Dowden</w:t>
      </w:r>
      <w:r w:rsidRPr="003E301A">
        <w:rPr>
          <w:b w:val="0"/>
          <w:bCs/>
          <w:sz w:val="20"/>
          <w:szCs w:val="20"/>
        </w:rPr>
        <w:t xml:space="preserve"> entered a </w:t>
      </w:r>
      <w:r>
        <w:rPr>
          <w:b w:val="0"/>
          <w:bCs/>
          <w:sz w:val="20"/>
          <w:szCs w:val="20"/>
        </w:rPr>
        <w:t>denial</w:t>
      </w:r>
      <w:r w:rsidRPr="003E301A">
        <w:rPr>
          <w:b w:val="0"/>
          <w:bCs/>
          <w:sz w:val="20"/>
          <w:szCs w:val="20"/>
        </w:rPr>
        <w:t xml:space="preserve"> plea. </w:t>
      </w:r>
      <w:r w:rsidR="00E1475F" w:rsidRPr="00E1475F">
        <w:rPr>
          <w:b w:val="0"/>
          <w:bCs/>
          <w:sz w:val="20"/>
          <w:szCs w:val="20"/>
        </w:rPr>
        <w:t>Investigator Frank Vaughan, who was previously sworn, was called to the stand. Mr. Vaughan reviewed the exhibit packet for this matter and provided testimony to the board.</w:t>
      </w:r>
      <w:r w:rsidRPr="003E301A">
        <w:rPr>
          <w:b w:val="0"/>
          <w:bCs/>
          <w:sz w:val="20"/>
          <w:szCs w:val="20"/>
        </w:rPr>
        <w:t xml:space="preserve"> Mr. Landreneau entered the exhibit packet into evidence and it was admitted.</w:t>
      </w:r>
      <w:r>
        <w:rPr>
          <w:b w:val="0"/>
          <w:bCs/>
          <w:sz w:val="20"/>
          <w:szCs w:val="20"/>
        </w:rPr>
        <w:t xml:space="preserve"> Mr. Landreneau questioned Mr. Dowden</w:t>
      </w:r>
      <w:r w:rsidR="00E32714">
        <w:rPr>
          <w:b w:val="0"/>
          <w:bCs/>
          <w:sz w:val="20"/>
          <w:szCs w:val="20"/>
        </w:rPr>
        <w:t>.</w:t>
      </w:r>
      <w:r>
        <w:rPr>
          <w:b w:val="0"/>
          <w:bCs/>
          <w:sz w:val="20"/>
          <w:szCs w:val="20"/>
        </w:rPr>
        <w:t xml:space="preserve"> Mr. Dowden gave a statement to the board.</w:t>
      </w:r>
      <w:r w:rsidRPr="003E301A">
        <w:rPr>
          <w:b w:val="0"/>
          <w:bCs/>
          <w:sz w:val="20"/>
          <w:szCs w:val="20"/>
        </w:rPr>
        <w:t xml:space="preserve"> </w:t>
      </w:r>
      <w:r>
        <w:rPr>
          <w:b w:val="0"/>
          <w:bCs/>
          <w:sz w:val="20"/>
          <w:szCs w:val="20"/>
        </w:rPr>
        <w:t>Mr. Landreneau questioned Mr. Dowden again.</w:t>
      </w:r>
      <w:r w:rsidRPr="003E301A">
        <w:rPr>
          <w:b w:val="0"/>
          <w:bCs/>
          <w:sz w:val="20"/>
          <w:szCs w:val="20"/>
        </w:rPr>
        <w:t xml:space="preserve"> </w:t>
      </w:r>
      <w:r w:rsidR="003A2E85">
        <w:rPr>
          <w:b w:val="0"/>
          <w:bCs/>
          <w:sz w:val="20"/>
          <w:szCs w:val="20"/>
        </w:rPr>
        <w:t xml:space="preserve">The board also questioned Mr. Dowden. </w:t>
      </w:r>
      <w:r w:rsidRPr="003E301A">
        <w:rPr>
          <w:b w:val="0"/>
          <w:bCs/>
          <w:sz w:val="20"/>
          <w:szCs w:val="20"/>
        </w:rPr>
        <w:t xml:space="preserve">Mr. </w:t>
      </w:r>
      <w:r>
        <w:rPr>
          <w:b w:val="0"/>
          <w:bCs/>
          <w:sz w:val="20"/>
          <w:szCs w:val="20"/>
        </w:rPr>
        <w:t>Morse</w:t>
      </w:r>
      <w:r w:rsidRPr="003E301A">
        <w:rPr>
          <w:b w:val="0"/>
          <w:bCs/>
          <w:sz w:val="20"/>
          <w:szCs w:val="20"/>
        </w:rPr>
        <w:t xml:space="preserve"> made a motion to </w:t>
      </w:r>
      <w:r w:rsidR="00642B2E">
        <w:rPr>
          <w:b w:val="0"/>
          <w:bCs/>
          <w:sz w:val="20"/>
          <w:szCs w:val="20"/>
        </w:rPr>
        <w:t xml:space="preserve">find VICTOR DOWDEN to be in violation, to </w:t>
      </w:r>
      <w:r w:rsidRPr="003E301A">
        <w:rPr>
          <w:b w:val="0"/>
          <w:bCs/>
          <w:sz w:val="20"/>
          <w:szCs w:val="20"/>
        </w:rPr>
        <w:t>assess an administrative penalty of a $1</w:t>
      </w:r>
      <w:r w:rsidR="00642B2E">
        <w:rPr>
          <w:b w:val="0"/>
          <w:bCs/>
          <w:sz w:val="20"/>
          <w:szCs w:val="20"/>
        </w:rPr>
        <w:t>5</w:t>
      </w:r>
      <w:r w:rsidRPr="003E301A">
        <w:rPr>
          <w:b w:val="0"/>
          <w:bCs/>
          <w:sz w:val="20"/>
          <w:szCs w:val="20"/>
        </w:rPr>
        <w:t>00 fine plus $</w:t>
      </w:r>
      <w:r w:rsidR="00642B2E">
        <w:rPr>
          <w:b w:val="0"/>
          <w:bCs/>
          <w:sz w:val="20"/>
          <w:szCs w:val="20"/>
        </w:rPr>
        <w:t>10</w:t>
      </w:r>
      <w:r w:rsidRPr="003E301A">
        <w:rPr>
          <w:b w:val="0"/>
          <w:bCs/>
          <w:sz w:val="20"/>
          <w:szCs w:val="20"/>
        </w:rPr>
        <w:t xml:space="preserve">00 in administrative costs. Mr. </w:t>
      </w:r>
      <w:r w:rsidR="00642B2E">
        <w:rPr>
          <w:b w:val="0"/>
          <w:bCs/>
          <w:sz w:val="20"/>
          <w:szCs w:val="20"/>
        </w:rPr>
        <w:t>Fine</w:t>
      </w:r>
      <w:r w:rsidRPr="003E301A">
        <w:rPr>
          <w:b w:val="0"/>
          <w:bCs/>
          <w:sz w:val="20"/>
          <w:szCs w:val="20"/>
        </w:rPr>
        <w:t xml:space="preserve"> seconded. The motion passed.</w:t>
      </w:r>
    </w:p>
    <w:p w14:paraId="03812D55" w14:textId="19A1B40C" w:rsidR="0020071C" w:rsidRDefault="0020071C" w:rsidP="001B4723">
      <w:pPr>
        <w:tabs>
          <w:tab w:val="left" w:pos="270"/>
          <w:tab w:val="left" w:pos="360"/>
          <w:tab w:val="left" w:pos="720"/>
        </w:tabs>
        <w:contextualSpacing/>
        <w:jc w:val="both"/>
        <w:rPr>
          <w:b w:val="0"/>
          <w:noProof/>
          <w:sz w:val="20"/>
          <w:szCs w:val="20"/>
        </w:rPr>
      </w:pPr>
    </w:p>
    <w:p w14:paraId="6B84F43E" w14:textId="669ADE17" w:rsidR="00485A6D" w:rsidRDefault="00485A6D" w:rsidP="001B4723">
      <w:pPr>
        <w:tabs>
          <w:tab w:val="left" w:pos="270"/>
          <w:tab w:val="left" w:pos="360"/>
          <w:tab w:val="left" w:pos="720"/>
        </w:tabs>
        <w:contextualSpacing/>
        <w:jc w:val="both"/>
        <w:rPr>
          <w:b w:val="0"/>
          <w:noProof/>
          <w:sz w:val="20"/>
          <w:szCs w:val="20"/>
        </w:rPr>
      </w:pPr>
    </w:p>
    <w:p w14:paraId="5E470407" w14:textId="65725B0E" w:rsidR="00485A6D" w:rsidRDefault="00485A6D" w:rsidP="001B4723">
      <w:pPr>
        <w:tabs>
          <w:tab w:val="left" w:pos="270"/>
          <w:tab w:val="left" w:pos="360"/>
          <w:tab w:val="left" w:pos="720"/>
        </w:tabs>
        <w:contextualSpacing/>
        <w:jc w:val="both"/>
        <w:rPr>
          <w:b w:val="0"/>
          <w:noProof/>
          <w:sz w:val="20"/>
          <w:szCs w:val="20"/>
        </w:rPr>
      </w:pPr>
    </w:p>
    <w:p w14:paraId="5C7A617D" w14:textId="77777777" w:rsidR="00485A6D" w:rsidRPr="00AF6652" w:rsidRDefault="00485A6D" w:rsidP="001B4723">
      <w:pPr>
        <w:tabs>
          <w:tab w:val="left" w:pos="270"/>
          <w:tab w:val="left" w:pos="360"/>
          <w:tab w:val="left" w:pos="720"/>
        </w:tabs>
        <w:contextualSpacing/>
        <w:jc w:val="both"/>
        <w:rPr>
          <w:b w:val="0"/>
          <w:noProof/>
          <w:sz w:val="20"/>
          <w:szCs w:val="20"/>
        </w:rPr>
      </w:pPr>
    </w:p>
    <w:p w14:paraId="44F80219" w14:textId="3F968D5D" w:rsidR="00AF6652" w:rsidRPr="00AF6652" w:rsidRDefault="00AF6652" w:rsidP="00AF6652">
      <w:pPr>
        <w:numPr>
          <w:ilvl w:val="1"/>
          <w:numId w:val="6"/>
        </w:numPr>
        <w:tabs>
          <w:tab w:val="left" w:pos="270"/>
          <w:tab w:val="left" w:pos="360"/>
          <w:tab w:val="left" w:pos="720"/>
        </w:tabs>
        <w:contextualSpacing/>
        <w:jc w:val="both"/>
        <w:rPr>
          <w:b w:val="0"/>
          <w:noProof/>
          <w:sz w:val="20"/>
          <w:szCs w:val="20"/>
        </w:rPr>
      </w:pPr>
      <w:r w:rsidRPr="00AF6652">
        <w:rPr>
          <w:smallCaps/>
          <w:sz w:val="20"/>
          <w:szCs w:val="20"/>
          <w:u w:val="single"/>
        </w:rPr>
        <w:lastRenderedPageBreak/>
        <w:t>Allison Construction LLC,</w:t>
      </w:r>
      <w:r w:rsidRPr="00AF6652">
        <w:rPr>
          <w:b w:val="0"/>
          <w:sz w:val="20"/>
          <w:szCs w:val="20"/>
        </w:rPr>
        <w:t xml:space="preserve"> Sulphur, Louisiana</w:t>
      </w:r>
      <w:r w:rsidRPr="00AF6652">
        <w:rPr>
          <w:b w:val="0"/>
          <w:smallCaps/>
          <w:sz w:val="20"/>
          <w:szCs w:val="20"/>
        </w:rPr>
        <w:t xml:space="preserve"> </w:t>
      </w:r>
      <w:r w:rsidRPr="00AF6652">
        <w:rPr>
          <w:b w:val="0"/>
          <w:bCs/>
          <w:sz w:val="20"/>
          <w:szCs w:val="20"/>
        </w:rPr>
        <w:t>–</w:t>
      </w:r>
      <w:r>
        <w:rPr>
          <w:b w:val="0"/>
          <w:bCs/>
          <w:sz w:val="20"/>
          <w:szCs w:val="20"/>
        </w:rPr>
        <w:t xml:space="preserve"> </w:t>
      </w:r>
      <w:r w:rsidRPr="00AF6652">
        <w:rPr>
          <w:b w:val="0"/>
          <w:bCs/>
          <w:sz w:val="20"/>
          <w:szCs w:val="20"/>
        </w:rPr>
        <w:t>La. R.S. 37:2175.3(A)(1)</w:t>
      </w:r>
      <w:r w:rsidRPr="00AF6652">
        <w:rPr>
          <w:smallCaps/>
          <w:sz w:val="20"/>
          <w:szCs w:val="20"/>
        </w:rPr>
        <w:t xml:space="preserve"> </w:t>
      </w:r>
    </w:p>
    <w:p w14:paraId="475B5E68" w14:textId="77777777" w:rsidR="004F0529" w:rsidRDefault="004F0529" w:rsidP="004F0529">
      <w:pPr>
        <w:tabs>
          <w:tab w:val="left" w:pos="270"/>
          <w:tab w:val="left" w:pos="360"/>
          <w:tab w:val="left" w:pos="720"/>
        </w:tabs>
        <w:ind w:left="720"/>
        <w:contextualSpacing/>
        <w:rPr>
          <w:b w:val="0"/>
          <w:noProof/>
          <w:sz w:val="20"/>
          <w:szCs w:val="20"/>
        </w:rPr>
      </w:pPr>
    </w:p>
    <w:p w14:paraId="797555C4" w14:textId="601DB541" w:rsidR="00AF6652" w:rsidRDefault="004F0529" w:rsidP="004F0529">
      <w:pPr>
        <w:tabs>
          <w:tab w:val="left" w:pos="270"/>
          <w:tab w:val="left" w:pos="360"/>
          <w:tab w:val="left" w:pos="72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136DB0" w:rsidRPr="00136DB0">
        <w:rPr>
          <w:b w:val="0"/>
          <w:noProof/>
          <w:sz w:val="20"/>
          <w:szCs w:val="20"/>
        </w:rPr>
        <w:t>ALLISON CONSTRUCTION LLC</w:t>
      </w:r>
      <w:r w:rsidRPr="003E301A">
        <w:rPr>
          <w:b w:val="0"/>
          <w:noProof/>
          <w:sz w:val="20"/>
          <w:szCs w:val="20"/>
        </w:rPr>
        <w:t>.</w:t>
      </w:r>
      <w:r w:rsidRPr="0077110F">
        <w:rPr>
          <w:b w:val="0"/>
          <w:noProof/>
          <w:sz w:val="20"/>
          <w:szCs w:val="20"/>
        </w:rPr>
        <w:t xml:space="preserve"> </w:t>
      </w:r>
      <w:r w:rsidR="00642B2E" w:rsidRPr="00642B2E">
        <w:rPr>
          <w:b w:val="0"/>
          <w:bCs/>
          <w:noProof/>
          <w:sz w:val="20"/>
          <w:szCs w:val="20"/>
        </w:rPr>
        <w:t>Investigator Frank Vaughan</w:t>
      </w:r>
      <w:r w:rsidRPr="0077110F">
        <w:rPr>
          <w:b w:val="0"/>
          <w:noProof/>
          <w:sz w:val="20"/>
          <w:szCs w:val="20"/>
        </w:rPr>
        <w:t xml:space="preserve">, who was previously sworn, was called to the stand. Mr. </w:t>
      </w:r>
      <w:r w:rsidR="00642B2E">
        <w:rPr>
          <w:b w:val="0"/>
          <w:noProof/>
          <w:sz w:val="20"/>
          <w:szCs w:val="20"/>
        </w:rPr>
        <w:t>Vaughan</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00136DB0" w:rsidRPr="00136DB0">
        <w:rPr>
          <w:b w:val="0"/>
          <w:noProof/>
          <w:sz w:val="20"/>
          <w:szCs w:val="20"/>
        </w:rPr>
        <w:t>ALLISON CONSTRUCTION LLC</w:t>
      </w:r>
      <w:r>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sidR="00642B2E">
        <w:rPr>
          <w:b w:val="0"/>
          <w:noProof/>
          <w:sz w:val="20"/>
          <w:szCs w:val="20"/>
        </w:rPr>
        <w:t>Fine</w:t>
      </w:r>
      <w:r w:rsidRPr="0077110F">
        <w:rPr>
          <w:b w:val="0"/>
          <w:noProof/>
          <w:sz w:val="20"/>
          <w:szCs w:val="20"/>
        </w:rPr>
        <w:t xml:space="preserve"> seconded. The motion passed.</w:t>
      </w:r>
    </w:p>
    <w:p w14:paraId="4C8E29FB" w14:textId="77777777" w:rsidR="004F0529" w:rsidRPr="00AF6652" w:rsidRDefault="004F0529" w:rsidP="004F0529">
      <w:pPr>
        <w:tabs>
          <w:tab w:val="left" w:pos="270"/>
          <w:tab w:val="left" w:pos="360"/>
          <w:tab w:val="left" w:pos="720"/>
        </w:tabs>
        <w:ind w:left="720"/>
        <w:contextualSpacing/>
        <w:rPr>
          <w:b w:val="0"/>
          <w:noProof/>
          <w:sz w:val="20"/>
          <w:szCs w:val="20"/>
        </w:rPr>
      </w:pPr>
    </w:p>
    <w:p w14:paraId="2568347E" w14:textId="2BAA4E9C" w:rsidR="00AF6652" w:rsidRPr="00AF6652" w:rsidRDefault="00AF6652" w:rsidP="00AF6652">
      <w:pPr>
        <w:numPr>
          <w:ilvl w:val="1"/>
          <w:numId w:val="6"/>
        </w:numPr>
        <w:tabs>
          <w:tab w:val="left" w:pos="270"/>
          <w:tab w:val="left" w:pos="360"/>
          <w:tab w:val="left" w:pos="720"/>
        </w:tabs>
        <w:contextualSpacing/>
        <w:jc w:val="both"/>
        <w:rPr>
          <w:b w:val="0"/>
          <w:noProof/>
          <w:sz w:val="20"/>
          <w:szCs w:val="20"/>
        </w:rPr>
      </w:pPr>
      <w:r w:rsidRPr="00AF6652">
        <w:rPr>
          <w:smallCaps/>
          <w:sz w:val="20"/>
          <w:szCs w:val="20"/>
          <w:u w:val="single"/>
        </w:rPr>
        <w:t>Tommy Curry,</w:t>
      </w:r>
      <w:r w:rsidRPr="00AF6652">
        <w:rPr>
          <w:b w:val="0"/>
          <w:sz w:val="20"/>
          <w:szCs w:val="20"/>
        </w:rPr>
        <w:t xml:space="preserve"> Lake Charles, Louisiana</w:t>
      </w:r>
      <w:r w:rsidRPr="00AF6652">
        <w:rPr>
          <w:b w:val="0"/>
          <w:smallCaps/>
          <w:sz w:val="20"/>
          <w:szCs w:val="20"/>
        </w:rPr>
        <w:t xml:space="preserve"> </w:t>
      </w:r>
      <w:r w:rsidRPr="00AF6652">
        <w:rPr>
          <w:b w:val="0"/>
          <w:bCs/>
          <w:sz w:val="20"/>
          <w:szCs w:val="20"/>
        </w:rPr>
        <w:t>–</w:t>
      </w:r>
      <w:r>
        <w:rPr>
          <w:b w:val="0"/>
          <w:bCs/>
          <w:sz w:val="20"/>
          <w:szCs w:val="20"/>
        </w:rPr>
        <w:t xml:space="preserve"> </w:t>
      </w:r>
      <w:r w:rsidRPr="00AF6652">
        <w:rPr>
          <w:b w:val="0"/>
          <w:bCs/>
          <w:sz w:val="20"/>
          <w:szCs w:val="20"/>
        </w:rPr>
        <w:t>La. R.S. 37:2175.3(A)(1)</w:t>
      </w:r>
      <w:r w:rsidRPr="00AF6652">
        <w:rPr>
          <w:smallCaps/>
          <w:sz w:val="20"/>
          <w:szCs w:val="20"/>
        </w:rPr>
        <w:t xml:space="preserve"> </w:t>
      </w:r>
    </w:p>
    <w:p w14:paraId="00105045" w14:textId="77777777" w:rsidR="004F0529" w:rsidRDefault="004F0529" w:rsidP="004F0529">
      <w:pPr>
        <w:tabs>
          <w:tab w:val="left" w:pos="270"/>
          <w:tab w:val="left" w:pos="360"/>
          <w:tab w:val="left" w:pos="720"/>
        </w:tabs>
        <w:ind w:left="720"/>
        <w:contextualSpacing/>
        <w:jc w:val="both"/>
        <w:rPr>
          <w:b w:val="0"/>
          <w:noProof/>
          <w:sz w:val="20"/>
          <w:szCs w:val="20"/>
        </w:rPr>
      </w:pPr>
    </w:p>
    <w:p w14:paraId="29B29C05" w14:textId="3B31FC98" w:rsidR="00AF6652" w:rsidRDefault="004F0529" w:rsidP="004F0529">
      <w:pPr>
        <w:tabs>
          <w:tab w:val="left" w:pos="270"/>
          <w:tab w:val="left" w:pos="360"/>
          <w:tab w:val="left" w:pos="72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136DB0" w:rsidRPr="00136DB0">
        <w:rPr>
          <w:b w:val="0"/>
          <w:noProof/>
          <w:sz w:val="20"/>
          <w:szCs w:val="20"/>
        </w:rPr>
        <w:t>TOMMY CURRY</w:t>
      </w:r>
      <w:r w:rsidR="00E32714">
        <w:rPr>
          <w:b w:val="0"/>
          <w:noProof/>
          <w:sz w:val="20"/>
          <w:szCs w:val="20"/>
        </w:rPr>
        <w:t>.</w:t>
      </w:r>
      <w:r w:rsidRPr="0077110F">
        <w:rPr>
          <w:b w:val="0"/>
          <w:noProof/>
          <w:sz w:val="20"/>
          <w:szCs w:val="20"/>
        </w:rPr>
        <w:t xml:space="preserve"> </w:t>
      </w:r>
      <w:r w:rsidR="00642B2E" w:rsidRPr="00642B2E">
        <w:rPr>
          <w:b w:val="0"/>
          <w:bCs/>
          <w:noProof/>
          <w:sz w:val="20"/>
          <w:szCs w:val="20"/>
        </w:rPr>
        <w:t>Investigator Frank Vaughan</w:t>
      </w:r>
      <w:r w:rsidR="00642B2E" w:rsidRPr="00642B2E">
        <w:rPr>
          <w:b w:val="0"/>
          <w:noProof/>
          <w:sz w:val="20"/>
          <w:szCs w:val="20"/>
        </w:rPr>
        <w:t>, who was previously sworn, was called to the stand. Mr. Vaughan reviewed the exhibit packet and provided testimony to the board.</w:t>
      </w:r>
      <w:r w:rsidRPr="0077110F">
        <w:rPr>
          <w:b w:val="0"/>
          <w:noProof/>
          <w:sz w:val="20"/>
          <w:szCs w:val="20"/>
        </w:rPr>
        <w:t xml:space="preserve"> Mr. Landreneau entered the exhibit packet into evidence and it was admitted. Mr. Morse made a motion to find </w:t>
      </w:r>
      <w:r w:rsidR="00136DB0" w:rsidRPr="00136DB0">
        <w:rPr>
          <w:b w:val="0"/>
          <w:noProof/>
          <w:sz w:val="20"/>
          <w:szCs w:val="20"/>
        </w:rPr>
        <w:t>TOMMY CURRY</w:t>
      </w:r>
      <w:r>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w:t>
      </w:r>
      <w:r w:rsidR="00642B2E">
        <w:rPr>
          <w:b w:val="0"/>
          <w:noProof/>
          <w:sz w:val="20"/>
          <w:szCs w:val="20"/>
        </w:rPr>
        <w:t>Ms. Adams</w:t>
      </w:r>
      <w:r w:rsidRPr="0077110F">
        <w:rPr>
          <w:b w:val="0"/>
          <w:noProof/>
          <w:sz w:val="20"/>
          <w:szCs w:val="20"/>
        </w:rPr>
        <w:t xml:space="preserve"> seconded. The motion passed.</w:t>
      </w:r>
    </w:p>
    <w:p w14:paraId="62408D14" w14:textId="77777777" w:rsidR="004F0529" w:rsidRPr="00AF6652" w:rsidRDefault="004F0529" w:rsidP="004F0529">
      <w:pPr>
        <w:tabs>
          <w:tab w:val="left" w:pos="270"/>
          <w:tab w:val="left" w:pos="360"/>
          <w:tab w:val="left" w:pos="720"/>
        </w:tabs>
        <w:ind w:left="720"/>
        <w:contextualSpacing/>
        <w:rPr>
          <w:b w:val="0"/>
          <w:noProof/>
          <w:sz w:val="20"/>
          <w:szCs w:val="20"/>
        </w:rPr>
      </w:pPr>
    </w:p>
    <w:p w14:paraId="441821EA" w14:textId="089DE016" w:rsidR="00AF6652" w:rsidRPr="00AF6652" w:rsidRDefault="00AF6652" w:rsidP="00AF6652">
      <w:pPr>
        <w:numPr>
          <w:ilvl w:val="1"/>
          <w:numId w:val="6"/>
        </w:numPr>
        <w:tabs>
          <w:tab w:val="left" w:pos="720"/>
        </w:tabs>
        <w:contextualSpacing/>
        <w:jc w:val="both"/>
        <w:rPr>
          <w:b w:val="0"/>
          <w:bCs/>
          <w:sz w:val="20"/>
          <w:szCs w:val="20"/>
        </w:rPr>
      </w:pPr>
      <w:bookmarkStart w:id="0" w:name="_Hlk89936300"/>
      <w:r w:rsidRPr="00AF6652">
        <w:rPr>
          <w:smallCaps/>
          <w:sz w:val="20"/>
          <w:szCs w:val="20"/>
          <w:u w:val="single"/>
        </w:rPr>
        <w:t>Absolute Roofing and Remodeling LLC,</w:t>
      </w:r>
      <w:r w:rsidRPr="00AF6652">
        <w:rPr>
          <w:b w:val="0"/>
          <w:bCs/>
          <w:sz w:val="20"/>
          <w:szCs w:val="20"/>
        </w:rPr>
        <w:t xml:space="preserve"> </w:t>
      </w:r>
      <w:r w:rsidRPr="00AF6652">
        <w:rPr>
          <w:b w:val="0"/>
          <w:sz w:val="20"/>
          <w:szCs w:val="20"/>
        </w:rPr>
        <w:t>Sulphur, Louisiana</w:t>
      </w:r>
      <w:r w:rsidRPr="00AF6652">
        <w:rPr>
          <w:b w:val="0"/>
          <w:smallCaps/>
          <w:sz w:val="20"/>
          <w:szCs w:val="20"/>
        </w:rPr>
        <w:t xml:space="preserve"> </w:t>
      </w:r>
      <w:r w:rsidRPr="00AF6652">
        <w:rPr>
          <w:b w:val="0"/>
          <w:bCs/>
          <w:sz w:val="20"/>
          <w:szCs w:val="20"/>
        </w:rPr>
        <w:t>–</w:t>
      </w:r>
      <w:r>
        <w:rPr>
          <w:b w:val="0"/>
          <w:bCs/>
          <w:sz w:val="20"/>
          <w:szCs w:val="20"/>
        </w:rPr>
        <w:t xml:space="preserve"> </w:t>
      </w:r>
      <w:r w:rsidRPr="00AF6652">
        <w:rPr>
          <w:b w:val="0"/>
          <w:sz w:val="20"/>
          <w:szCs w:val="20"/>
        </w:rPr>
        <w:t>La. R.S. 37:</w:t>
      </w:r>
      <w:r w:rsidRPr="00AF6652">
        <w:rPr>
          <w:b w:val="0"/>
          <w:noProof/>
          <w:sz w:val="20"/>
          <w:szCs w:val="20"/>
        </w:rPr>
        <w:t>2175.3(A)(1), 2 counts</w:t>
      </w:r>
      <w:bookmarkEnd w:id="0"/>
      <w:r w:rsidRPr="00AF6652">
        <w:rPr>
          <w:smallCaps/>
          <w:sz w:val="20"/>
          <w:szCs w:val="20"/>
        </w:rPr>
        <w:t xml:space="preserve">   </w:t>
      </w:r>
    </w:p>
    <w:p w14:paraId="7D419C6D" w14:textId="77777777" w:rsidR="00024B6E" w:rsidRDefault="00024B6E" w:rsidP="00024B6E">
      <w:pPr>
        <w:tabs>
          <w:tab w:val="left" w:pos="990"/>
        </w:tabs>
        <w:ind w:left="720"/>
        <w:contextualSpacing/>
        <w:rPr>
          <w:b w:val="0"/>
          <w:noProof/>
          <w:sz w:val="20"/>
          <w:szCs w:val="20"/>
        </w:rPr>
      </w:pPr>
    </w:p>
    <w:p w14:paraId="45586729" w14:textId="60278E4B" w:rsidR="00AF6652" w:rsidRDefault="00024B6E" w:rsidP="00024B6E">
      <w:pPr>
        <w:tabs>
          <w:tab w:val="left" w:pos="99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136DB0" w:rsidRPr="00136DB0">
        <w:rPr>
          <w:b w:val="0"/>
          <w:noProof/>
          <w:sz w:val="20"/>
          <w:szCs w:val="20"/>
        </w:rPr>
        <w:t>ABSOLUTE ROOFING AND REMODELING LLC</w:t>
      </w:r>
      <w:r w:rsidRPr="003E301A">
        <w:rPr>
          <w:b w:val="0"/>
          <w:noProof/>
          <w:sz w:val="20"/>
          <w:szCs w:val="20"/>
        </w:rPr>
        <w:t>.</w:t>
      </w:r>
      <w:r w:rsidRPr="0077110F">
        <w:rPr>
          <w:b w:val="0"/>
          <w:noProof/>
          <w:sz w:val="20"/>
          <w:szCs w:val="20"/>
        </w:rPr>
        <w:t xml:space="preserve"> </w:t>
      </w:r>
      <w:r w:rsidR="00642B2E" w:rsidRPr="00642B2E">
        <w:rPr>
          <w:b w:val="0"/>
          <w:bCs/>
          <w:noProof/>
          <w:sz w:val="20"/>
          <w:szCs w:val="20"/>
        </w:rPr>
        <w:t>Investigator Frank Vaughan</w:t>
      </w:r>
      <w:r w:rsidR="00642B2E" w:rsidRPr="00642B2E">
        <w:rPr>
          <w:b w:val="0"/>
          <w:noProof/>
          <w:sz w:val="20"/>
          <w:szCs w:val="20"/>
        </w:rPr>
        <w:t>, who was previously sworn, was called to the stand. Mr. Vaughan reviewed the exhibit packet</w:t>
      </w:r>
      <w:r w:rsidR="007B456C">
        <w:rPr>
          <w:b w:val="0"/>
          <w:noProof/>
          <w:sz w:val="20"/>
          <w:szCs w:val="20"/>
        </w:rPr>
        <w:t>s</w:t>
      </w:r>
      <w:r w:rsidR="00642B2E" w:rsidRPr="00642B2E">
        <w:rPr>
          <w:b w:val="0"/>
          <w:noProof/>
          <w:sz w:val="20"/>
          <w:szCs w:val="20"/>
        </w:rPr>
        <w:t xml:space="preserve"> and provided testimony to the board.</w:t>
      </w:r>
      <w:r w:rsidRPr="0077110F">
        <w:rPr>
          <w:b w:val="0"/>
          <w:noProof/>
          <w:sz w:val="20"/>
          <w:szCs w:val="20"/>
        </w:rPr>
        <w:t xml:space="preserve"> Mr. Landreneau entered </w:t>
      </w:r>
      <w:r w:rsidR="007B456C">
        <w:rPr>
          <w:b w:val="0"/>
          <w:noProof/>
          <w:sz w:val="20"/>
          <w:szCs w:val="20"/>
        </w:rPr>
        <w:t xml:space="preserve">both </w:t>
      </w:r>
      <w:r w:rsidRPr="0077110F">
        <w:rPr>
          <w:b w:val="0"/>
          <w:noProof/>
          <w:sz w:val="20"/>
          <w:szCs w:val="20"/>
        </w:rPr>
        <w:t>exhibit packet</w:t>
      </w:r>
      <w:r w:rsidR="007B456C">
        <w:rPr>
          <w:b w:val="0"/>
          <w:noProof/>
          <w:sz w:val="20"/>
          <w:szCs w:val="20"/>
        </w:rPr>
        <w:t>s</w:t>
      </w:r>
      <w:r w:rsidRPr="0077110F">
        <w:rPr>
          <w:b w:val="0"/>
          <w:noProof/>
          <w:sz w:val="20"/>
          <w:szCs w:val="20"/>
        </w:rPr>
        <w:t xml:space="preserve"> into evidence and </w:t>
      </w:r>
      <w:r w:rsidR="007B456C">
        <w:rPr>
          <w:b w:val="0"/>
          <w:noProof/>
          <w:sz w:val="20"/>
          <w:szCs w:val="20"/>
        </w:rPr>
        <w:t>they were</w:t>
      </w:r>
      <w:r w:rsidRPr="0077110F">
        <w:rPr>
          <w:b w:val="0"/>
          <w:noProof/>
          <w:sz w:val="20"/>
          <w:szCs w:val="20"/>
        </w:rPr>
        <w:t xml:space="preserve"> admitted. Mr. Morse made a motion to find </w:t>
      </w:r>
      <w:r w:rsidR="00136DB0" w:rsidRPr="00136DB0">
        <w:rPr>
          <w:b w:val="0"/>
          <w:noProof/>
          <w:sz w:val="20"/>
          <w:szCs w:val="20"/>
        </w:rPr>
        <w:t>ABSOLUTE ROOFING AND REMODELING LLC</w:t>
      </w:r>
      <w:r>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sidR="00642B2E">
        <w:rPr>
          <w:b w:val="0"/>
          <w:noProof/>
          <w:sz w:val="20"/>
          <w:szCs w:val="20"/>
        </w:rPr>
        <w:t>Fine</w:t>
      </w:r>
      <w:r w:rsidRPr="0077110F">
        <w:rPr>
          <w:b w:val="0"/>
          <w:noProof/>
          <w:sz w:val="20"/>
          <w:szCs w:val="20"/>
        </w:rPr>
        <w:t xml:space="preserve"> seconded. The motion passed.</w:t>
      </w:r>
    </w:p>
    <w:p w14:paraId="46FA4377" w14:textId="77777777" w:rsidR="00024B6E" w:rsidRPr="00AF6652" w:rsidRDefault="00024B6E" w:rsidP="00024B6E">
      <w:pPr>
        <w:tabs>
          <w:tab w:val="left" w:pos="990"/>
        </w:tabs>
        <w:ind w:left="720"/>
        <w:contextualSpacing/>
        <w:rPr>
          <w:b w:val="0"/>
          <w:bCs/>
          <w:sz w:val="20"/>
          <w:szCs w:val="20"/>
        </w:rPr>
      </w:pPr>
    </w:p>
    <w:p w14:paraId="6B7A79EA" w14:textId="35AB530D" w:rsidR="00AF6652" w:rsidRPr="00AF6652" w:rsidRDefault="00AF6652" w:rsidP="00AF6652">
      <w:pPr>
        <w:numPr>
          <w:ilvl w:val="1"/>
          <w:numId w:val="6"/>
        </w:numPr>
        <w:tabs>
          <w:tab w:val="left" w:pos="720"/>
        </w:tabs>
        <w:ind w:left="1080" w:hanging="720"/>
        <w:contextualSpacing/>
        <w:jc w:val="both"/>
        <w:rPr>
          <w:b w:val="0"/>
          <w:noProof/>
          <w:sz w:val="20"/>
          <w:szCs w:val="20"/>
        </w:rPr>
      </w:pPr>
      <w:r w:rsidRPr="00AF6652">
        <w:rPr>
          <w:b w:val="0"/>
          <w:bCs/>
          <w:sz w:val="20"/>
          <w:szCs w:val="20"/>
        </w:rPr>
        <w:t xml:space="preserve">a) </w:t>
      </w:r>
      <w:r w:rsidRPr="00AF6652">
        <w:rPr>
          <w:b w:val="0"/>
          <w:bCs/>
          <w:sz w:val="20"/>
          <w:szCs w:val="20"/>
        </w:rPr>
        <w:tab/>
      </w:r>
      <w:r w:rsidRPr="00AF6652">
        <w:rPr>
          <w:smallCaps/>
          <w:sz w:val="20"/>
          <w:szCs w:val="20"/>
          <w:u w:val="single"/>
        </w:rPr>
        <w:t>Rhett Hanagriff,</w:t>
      </w:r>
      <w:r w:rsidRPr="00AF6652">
        <w:rPr>
          <w:b w:val="0"/>
          <w:bCs/>
          <w:sz w:val="20"/>
          <w:szCs w:val="20"/>
        </w:rPr>
        <w:t xml:space="preserve"> </w:t>
      </w:r>
      <w:r w:rsidRPr="00AF6652">
        <w:rPr>
          <w:b w:val="0"/>
          <w:sz w:val="20"/>
          <w:szCs w:val="20"/>
        </w:rPr>
        <w:t>Sulphur, Louisiana</w:t>
      </w:r>
      <w:r w:rsidRPr="00AF6652">
        <w:rPr>
          <w:b w:val="0"/>
          <w:smallCaps/>
          <w:sz w:val="20"/>
          <w:szCs w:val="20"/>
        </w:rPr>
        <w:t xml:space="preserve"> </w:t>
      </w:r>
      <w:r w:rsidRPr="00AF6652">
        <w:rPr>
          <w:b w:val="0"/>
          <w:bCs/>
          <w:sz w:val="20"/>
          <w:szCs w:val="20"/>
        </w:rPr>
        <w:t>–</w:t>
      </w:r>
      <w:r>
        <w:rPr>
          <w:b w:val="0"/>
          <w:bCs/>
          <w:sz w:val="20"/>
          <w:szCs w:val="20"/>
        </w:rPr>
        <w:t xml:space="preserve"> </w:t>
      </w:r>
      <w:r w:rsidRPr="00AF6652">
        <w:rPr>
          <w:b w:val="0"/>
          <w:bCs/>
          <w:sz w:val="20"/>
          <w:szCs w:val="20"/>
        </w:rPr>
        <w:t>La. R.S. 37:2175.3(A)(1)</w:t>
      </w:r>
    </w:p>
    <w:p w14:paraId="54A40709" w14:textId="1432E673" w:rsidR="00AF6652" w:rsidRDefault="00AF6652" w:rsidP="00AF6652">
      <w:pPr>
        <w:tabs>
          <w:tab w:val="left" w:pos="720"/>
          <w:tab w:val="left" w:pos="990"/>
        </w:tabs>
        <w:ind w:left="1080"/>
        <w:rPr>
          <w:smallCaps/>
          <w:sz w:val="20"/>
          <w:szCs w:val="20"/>
        </w:rPr>
      </w:pPr>
    </w:p>
    <w:p w14:paraId="7FBF7CA6" w14:textId="3062965A" w:rsidR="00642B2E" w:rsidRDefault="00642B2E" w:rsidP="00642B2E">
      <w:pPr>
        <w:tabs>
          <w:tab w:val="left" w:pos="720"/>
          <w:tab w:val="left" w:pos="990"/>
        </w:tabs>
        <w:ind w:left="1080"/>
        <w:jc w:val="both"/>
        <w:rPr>
          <w:b w:val="0"/>
          <w:noProof/>
          <w:sz w:val="20"/>
          <w:szCs w:val="20"/>
        </w:rPr>
      </w:pPr>
      <w:r w:rsidRPr="003E301A">
        <w:rPr>
          <w:b w:val="0"/>
          <w:noProof/>
          <w:sz w:val="20"/>
          <w:szCs w:val="20"/>
        </w:rPr>
        <w:t xml:space="preserve">Ms. Morgan gave a summary of the allegations. </w:t>
      </w:r>
      <w:r w:rsidR="007B456C">
        <w:rPr>
          <w:b w:val="0"/>
          <w:noProof/>
          <w:sz w:val="20"/>
          <w:szCs w:val="20"/>
        </w:rPr>
        <w:t>RHETT HANAGRIFF</w:t>
      </w:r>
      <w:r w:rsidR="007B456C" w:rsidRPr="003E301A">
        <w:rPr>
          <w:b w:val="0"/>
          <w:noProof/>
          <w:sz w:val="20"/>
          <w:szCs w:val="20"/>
        </w:rPr>
        <w:t xml:space="preserve"> </w:t>
      </w:r>
      <w:r w:rsidRPr="003E301A">
        <w:rPr>
          <w:b w:val="0"/>
          <w:noProof/>
          <w:sz w:val="20"/>
          <w:szCs w:val="20"/>
        </w:rPr>
        <w:t xml:space="preserve">was present and was sworn in. </w:t>
      </w:r>
      <w:r>
        <w:rPr>
          <w:b w:val="0"/>
          <w:noProof/>
          <w:sz w:val="20"/>
          <w:szCs w:val="20"/>
        </w:rPr>
        <w:t>Mr. Hanagriff</w:t>
      </w:r>
      <w:r w:rsidRPr="003E301A">
        <w:rPr>
          <w:b w:val="0"/>
          <w:noProof/>
          <w:sz w:val="20"/>
          <w:szCs w:val="20"/>
        </w:rPr>
        <w:t xml:space="preserve"> entered a no contest plea. Mr. Temple made a motion to accept the plea. Mr. Morse seconded. The motion passed. </w:t>
      </w:r>
      <w:r w:rsidR="007B456C" w:rsidRPr="007B456C">
        <w:rPr>
          <w:b w:val="0"/>
          <w:bCs/>
          <w:noProof/>
          <w:sz w:val="20"/>
          <w:szCs w:val="20"/>
        </w:rPr>
        <w:t>Investigator Frank Vaughan</w:t>
      </w:r>
      <w:r w:rsidR="007B456C" w:rsidRPr="007B456C">
        <w:rPr>
          <w:b w:val="0"/>
          <w:noProof/>
          <w:sz w:val="20"/>
          <w:szCs w:val="20"/>
        </w:rPr>
        <w:t>, who was previously sworn, was called to the stand. Mr. Vaughan reviewed the exhibit packets and provided testimony to the board.</w:t>
      </w:r>
      <w:r w:rsidRPr="003E301A">
        <w:rPr>
          <w:b w:val="0"/>
          <w:noProof/>
          <w:sz w:val="20"/>
          <w:szCs w:val="20"/>
        </w:rPr>
        <w:t xml:space="preserve"> Mr. Landreneau entered the exhibit packet into evidence and it was admitted. </w:t>
      </w:r>
      <w:r w:rsidR="007B456C">
        <w:rPr>
          <w:b w:val="0"/>
          <w:noProof/>
          <w:sz w:val="20"/>
          <w:szCs w:val="20"/>
        </w:rPr>
        <w:t>Mr. Hanagriff</w:t>
      </w:r>
      <w:r>
        <w:rPr>
          <w:b w:val="0"/>
          <w:noProof/>
          <w:sz w:val="20"/>
          <w:szCs w:val="20"/>
        </w:rPr>
        <w:t xml:space="preserve"> gave a statement to the board. </w:t>
      </w:r>
      <w:r w:rsidRPr="003E301A">
        <w:rPr>
          <w:b w:val="0"/>
          <w:noProof/>
          <w:sz w:val="20"/>
          <w:szCs w:val="20"/>
        </w:rPr>
        <w:t>Mr. Morse made a motion to assess an administrative penalty of the maximum fine plus $1000 in administrative costs and to allow the administrative penalty to be reduced to a $</w:t>
      </w:r>
      <w:r w:rsidR="007B456C">
        <w:rPr>
          <w:b w:val="0"/>
          <w:noProof/>
          <w:sz w:val="20"/>
          <w:szCs w:val="20"/>
        </w:rPr>
        <w:t>5</w:t>
      </w:r>
      <w:r w:rsidRPr="003E301A">
        <w:rPr>
          <w:b w:val="0"/>
          <w:noProof/>
          <w:sz w:val="20"/>
          <w:szCs w:val="20"/>
        </w:rPr>
        <w:t>00 fine plus $</w:t>
      </w:r>
      <w:r w:rsidR="007B456C">
        <w:rPr>
          <w:b w:val="0"/>
          <w:noProof/>
          <w:sz w:val="20"/>
          <w:szCs w:val="20"/>
        </w:rPr>
        <w:t>5</w:t>
      </w:r>
      <w:r w:rsidRPr="003E301A">
        <w:rPr>
          <w:b w:val="0"/>
          <w:noProof/>
          <w:sz w:val="20"/>
          <w:szCs w:val="20"/>
        </w:rPr>
        <w:t xml:space="preserve">00 in administrative costs if </w:t>
      </w:r>
      <w:r w:rsidR="007B456C">
        <w:rPr>
          <w:b w:val="0"/>
          <w:noProof/>
          <w:sz w:val="20"/>
          <w:szCs w:val="20"/>
        </w:rPr>
        <w:t>Mr. Hanagriff</w:t>
      </w:r>
      <w:r w:rsidRPr="003E301A">
        <w:rPr>
          <w:b w:val="0"/>
          <w:noProof/>
          <w:sz w:val="20"/>
          <w:szCs w:val="20"/>
        </w:rPr>
        <w:t xml:space="preserve"> obtains the proper license within 120 days. Mr. </w:t>
      </w:r>
      <w:r w:rsidR="007B456C">
        <w:rPr>
          <w:b w:val="0"/>
          <w:noProof/>
          <w:sz w:val="20"/>
          <w:szCs w:val="20"/>
        </w:rPr>
        <w:t>Fine</w:t>
      </w:r>
      <w:r w:rsidRPr="003E301A">
        <w:rPr>
          <w:b w:val="0"/>
          <w:noProof/>
          <w:sz w:val="20"/>
          <w:szCs w:val="20"/>
        </w:rPr>
        <w:t xml:space="preserve"> seconded. The motion passed.</w:t>
      </w:r>
    </w:p>
    <w:p w14:paraId="79AC1CC2" w14:textId="77777777" w:rsidR="00642B2E" w:rsidRPr="00AF6652" w:rsidRDefault="00642B2E" w:rsidP="00642B2E">
      <w:pPr>
        <w:tabs>
          <w:tab w:val="left" w:pos="720"/>
          <w:tab w:val="left" w:pos="990"/>
        </w:tabs>
        <w:ind w:left="1080"/>
        <w:jc w:val="both"/>
        <w:rPr>
          <w:smallCaps/>
          <w:sz w:val="20"/>
          <w:szCs w:val="20"/>
        </w:rPr>
      </w:pPr>
    </w:p>
    <w:p w14:paraId="33AEB604" w14:textId="150681B9" w:rsidR="00AF6652" w:rsidRPr="00AF6652" w:rsidRDefault="00AF6652" w:rsidP="00AF6652">
      <w:pPr>
        <w:tabs>
          <w:tab w:val="left" w:pos="1080"/>
        </w:tabs>
        <w:ind w:left="1080" w:hanging="360"/>
        <w:contextualSpacing/>
        <w:jc w:val="both"/>
        <w:rPr>
          <w:b w:val="0"/>
          <w:bCs/>
          <w:sz w:val="20"/>
          <w:szCs w:val="20"/>
        </w:rPr>
      </w:pPr>
      <w:r w:rsidRPr="00AF6652">
        <w:rPr>
          <w:b w:val="0"/>
          <w:bCs/>
          <w:sz w:val="20"/>
          <w:szCs w:val="20"/>
        </w:rPr>
        <w:t>b)</w:t>
      </w:r>
      <w:r w:rsidRPr="00AF6652">
        <w:rPr>
          <w:b w:val="0"/>
          <w:bCs/>
          <w:sz w:val="20"/>
          <w:szCs w:val="20"/>
        </w:rPr>
        <w:tab/>
      </w:r>
      <w:r w:rsidRPr="00AF6652">
        <w:rPr>
          <w:smallCaps/>
          <w:sz w:val="20"/>
          <w:szCs w:val="20"/>
          <w:u w:val="single"/>
        </w:rPr>
        <w:t>Jason Todd Rubsamen d/b/a Clock Construction and/or CLK Construction</w:t>
      </w:r>
      <w:r w:rsidRPr="00AF6652">
        <w:rPr>
          <w:sz w:val="20"/>
          <w:szCs w:val="20"/>
          <w:u w:val="single"/>
        </w:rPr>
        <w:t>,</w:t>
      </w:r>
      <w:r w:rsidRPr="00AF6652">
        <w:rPr>
          <w:b w:val="0"/>
          <w:bCs/>
          <w:sz w:val="20"/>
          <w:szCs w:val="20"/>
        </w:rPr>
        <w:t xml:space="preserve"> Lake Charles, Louisiana –</w:t>
      </w:r>
      <w:r>
        <w:rPr>
          <w:b w:val="0"/>
          <w:bCs/>
          <w:sz w:val="20"/>
          <w:szCs w:val="20"/>
        </w:rPr>
        <w:t xml:space="preserve"> </w:t>
      </w:r>
      <w:r w:rsidRPr="00AF6652">
        <w:rPr>
          <w:b w:val="0"/>
          <w:bCs/>
          <w:sz w:val="20"/>
          <w:szCs w:val="20"/>
        </w:rPr>
        <w:t>La. R.S. 37:2175.3(A)(1)</w:t>
      </w:r>
    </w:p>
    <w:p w14:paraId="508997CF" w14:textId="67924BF6" w:rsidR="00AF6652" w:rsidRDefault="00AF6652" w:rsidP="007B456C">
      <w:pPr>
        <w:tabs>
          <w:tab w:val="left" w:pos="270"/>
          <w:tab w:val="left" w:pos="360"/>
          <w:tab w:val="left" w:pos="1080"/>
        </w:tabs>
        <w:ind w:left="1080"/>
        <w:contextualSpacing/>
        <w:jc w:val="both"/>
        <w:rPr>
          <w:b w:val="0"/>
          <w:noProof/>
          <w:sz w:val="20"/>
          <w:szCs w:val="20"/>
        </w:rPr>
      </w:pPr>
    </w:p>
    <w:p w14:paraId="72790869" w14:textId="70D41075" w:rsidR="007B456C" w:rsidRDefault="007B456C" w:rsidP="007B456C">
      <w:pPr>
        <w:tabs>
          <w:tab w:val="left" w:pos="270"/>
          <w:tab w:val="left" w:pos="360"/>
          <w:tab w:val="left" w:pos="1080"/>
        </w:tabs>
        <w:ind w:left="1080"/>
        <w:contextualSpacing/>
        <w:jc w:val="both"/>
        <w:rPr>
          <w:b w:val="0"/>
          <w:bCs/>
          <w:sz w:val="20"/>
          <w:szCs w:val="20"/>
        </w:rPr>
      </w:pPr>
      <w:r w:rsidRPr="003E301A">
        <w:rPr>
          <w:b w:val="0"/>
          <w:bCs/>
          <w:sz w:val="20"/>
          <w:szCs w:val="20"/>
        </w:rPr>
        <w:t xml:space="preserve">Ms. Morgan gave a summary of the allegations. </w:t>
      </w:r>
      <w:r>
        <w:rPr>
          <w:b w:val="0"/>
          <w:bCs/>
          <w:sz w:val="20"/>
          <w:szCs w:val="20"/>
        </w:rPr>
        <w:t>Jason Rubsamen</w:t>
      </w:r>
      <w:r w:rsidRPr="00136DB0">
        <w:rPr>
          <w:b w:val="0"/>
          <w:bCs/>
          <w:sz w:val="20"/>
          <w:szCs w:val="20"/>
        </w:rPr>
        <w:t xml:space="preserve"> </w:t>
      </w:r>
      <w:r w:rsidRPr="003E301A">
        <w:rPr>
          <w:b w:val="0"/>
          <w:bCs/>
          <w:sz w:val="20"/>
          <w:szCs w:val="20"/>
        </w:rPr>
        <w:t xml:space="preserve">was present </w:t>
      </w:r>
      <w:r>
        <w:rPr>
          <w:b w:val="0"/>
          <w:bCs/>
          <w:sz w:val="20"/>
          <w:szCs w:val="20"/>
        </w:rPr>
        <w:t xml:space="preserve">on behalf of </w:t>
      </w:r>
      <w:r w:rsidRPr="007B456C">
        <w:rPr>
          <w:b w:val="0"/>
          <w:bCs/>
          <w:sz w:val="20"/>
          <w:szCs w:val="20"/>
        </w:rPr>
        <w:t xml:space="preserve">JASON TODD RUBSAMEN D/B/A CLOCK CONSTRUCTION AND/OR CLK CONSTRUCTION </w:t>
      </w:r>
      <w:r w:rsidRPr="003E301A">
        <w:rPr>
          <w:b w:val="0"/>
          <w:bCs/>
          <w:sz w:val="20"/>
          <w:szCs w:val="20"/>
        </w:rPr>
        <w:t xml:space="preserve">and was sworn in. </w:t>
      </w:r>
      <w:r>
        <w:rPr>
          <w:b w:val="0"/>
          <w:bCs/>
          <w:sz w:val="20"/>
          <w:szCs w:val="20"/>
        </w:rPr>
        <w:t>Mr. Rubsamen</w:t>
      </w:r>
      <w:r w:rsidRPr="003E301A">
        <w:rPr>
          <w:b w:val="0"/>
          <w:bCs/>
          <w:sz w:val="20"/>
          <w:szCs w:val="20"/>
        </w:rPr>
        <w:t xml:space="preserve"> entered a </w:t>
      </w:r>
      <w:r>
        <w:rPr>
          <w:b w:val="0"/>
          <w:bCs/>
          <w:sz w:val="20"/>
          <w:szCs w:val="20"/>
        </w:rPr>
        <w:t>no contest plea</w:t>
      </w:r>
      <w:r w:rsidRPr="003E301A">
        <w:rPr>
          <w:b w:val="0"/>
          <w:bCs/>
          <w:sz w:val="20"/>
          <w:szCs w:val="20"/>
        </w:rPr>
        <w:t xml:space="preserve">. </w:t>
      </w:r>
      <w:r w:rsidRPr="007B456C">
        <w:rPr>
          <w:b w:val="0"/>
          <w:bCs/>
          <w:sz w:val="20"/>
          <w:szCs w:val="20"/>
        </w:rPr>
        <w:t xml:space="preserve">Mr. Temple made a motion to accept the plea. Mr. Morse seconded. The motion passed. </w:t>
      </w:r>
      <w:r w:rsidR="00E1475F" w:rsidRPr="00E1475F">
        <w:rPr>
          <w:b w:val="0"/>
          <w:bCs/>
          <w:sz w:val="20"/>
          <w:szCs w:val="20"/>
        </w:rPr>
        <w:t>Investigator Frank Vaughan, who was previously sworn, was called to the stand. Mr. Vaughan reviewed the exhibit packet for this matter and provided testimony to the board.</w:t>
      </w:r>
      <w:r w:rsidRPr="003E301A">
        <w:rPr>
          <w:b w:val="0"/>
          <w:bCs/>
          <w:sz w:val="20"/>
          <w:szCs w:val="20"/>
        </w:rPr>
        <w:t xml:space="preserve"> Mr. Landreneau entered the exhibit packet into evidence and it was admitted.</w:t>
      </w:r>
      <w:r>
        <w:rPr>
          <w:b w:val="0"/>
          <w:bCs/>
          <w:sz w:val="20"/>
          <w:szCs w:val="20"/>
        </w:rPr>
        <w:t xml:space="preserve"> Mr. Rubsamen gave a statement to the board.</w:t>
      </w:r>
      <w:r w:rsidRPr="003E301A">
        <w:rPr>
          <w:b w:val="0"/>
          <w:bCs/>
          <w:sz w:val="20"/>
          <w:szCs w:val="20"/>
        </w:rPr>
        <w:t xml:space="preserve"> </w:t>
      </w:r>
      <w:r w:rsidR="008E29D8">
        <w:rPr>
          <w:b w:val="0"/>
          <w:bCs/>
          <w:sz w:val="20"/>
          <w:szCs w:val="20"/>
        </w:rPr>
        <w:t xml:space="preserve">The board questioned Mr. Rubsamen. </w:t>
      </w:r>
      <w:r w:rsidRPr="003E301A">
        <w:rPr>
          <w:b w:val="0"/>
          <w:bCs/>
          <w:sz w:val="20"/>
          <w:szCs w:val="20"/>
        </w:rPr>
        <w:t xml:space="preserve">Mr. </w:t>
      </w:r>
      <w:r w:rsidR="0020071C">
        <w:rPr>
          <w:b w:val="0"/>
          <w:bCs/>
          <w:sz w:val="20"/>
          <w:szCs w:val="20"/>
        </w:rPr>
        <w:t>Temple</w:t>
      </w:r>
      <w:r w:rsidRPr="003E301A">
        <w:rPr>
          <w:b w:val="0"/>
          <w:bCs/>
          <w:sz w:val="20"/>
          <w:szCs w:val="20"/>
        </w:rPr>
        <w:t xml:space="preserve"> made a motion to assess an administrative penalty of a $1</w:t>
      </w:r>
      <w:r>
        <w:rPr>
          <w:b w:val="0"/>
          <w:bCs/>
          <w:sz w:val="20"/>
          <w:szCs w:val="20"/>
        </w:rPr>
        <w:t>0</w:t>
      </w:r>
      <w:r w:rsidRPr="003E301A">
        <w:rPr>
          <w:b w:val="0"/>
          <w:bCs/>
          <w:sz w:val="20"/>
          <w:szCs w:val="20"/>
        </w:rPr>
        <w:t>00 fine plus $</w:t>
      </w:r>
      <w:r>
        <w:rPr>
          <w:b w:val="0"/>
          <w:bCs/>
          <w:sz w:val="20"/>
          <w:szCs w:val="20"/>
        </w:rPr>
        <w:t>5</w:t>
      </w:r>
      <w:r w:rsidRPr="003E301A">
        <w:rPr>
          <w:b w:val="0"/>
          <w:bCs/>
          <w:sz w:val="20"/>
          <w:szCs w:val="20"/>
        </w:rPr>
        <w:t xml:space="preserve">00 in administrative costs. Mr. </w:t>
      </w:r>
      <w:r>
        <w:rPr>
          <w:b w:val="0"/>
          <w:bCs/>
          <w:sz w:val="20"/>
          <w:szCs w:val="20"/>
        </w:rPr>
        <w:t>Fine</w:t>
      </w:r>
      <w:r w:rsidRPr="003E301A">
        <w:rPr>
          <w:b w:val="0"/>
          <w:bCs/>
          <w:sz w:val="20"/>
          <w:szCs w:val="20"/>
        </w:rPr>
        <w:t xml:space="preserve"> seconded. The motion passed.</w:t>
      </w:r>
    </w:p>
    <w:p w14:paraId="150E3D1F" w14:textId="77777777" w:rsidR="00E7695B" w:rsidRPr="00AF6652" w:rsidRDefault="00E7695B" w:rsidP="001B4723">
      <w:pPr>
        <w:tabs>
          <w:tab w:val="left" w:pos="270"/>
          <w:tab w:val="left" w:pos="360"/>
          <w:tab w:val="left" w:pos="1080"/>
        </w:tabs>
        <w:contextualSpacing/>
        <w:jc w:val="both"/>
        <w:rPr>
          <w:b w:val="0"/>
          <w:noProof/>
          <w:sz w:val="20"/>
          <w:szCs w:val="20"/>
        </w:rPr>
      </w:pPr>
    </w:p>
    <w:p w14:paraId="4991D0AB" w14:textId="5BAFB5C3" w:rsidR="00AF6652" w:rsidRPr="00AF6652" w:rsidRDefault="00AF6652" w:rsidP="00AF6652">
      <w:pPr>
        <w:numPr>
          <w:ilvl w:val="1"/>
          <w:numId w:val="6"/>
        </w:numPr>
        <w:tabs>
          <w:tab w:val="left" w:pos="270"/>
          <w:tab w:val="left" w:pos="360"/>
          <w:tab w:val="left" w:pos="720"/>
        </w:tabs>
        <w:contextualSpacing/>
        <w:jc w:val="both"/>
        <w:rPr>
          <w:b w:val="0"/>
          <w:noProof/>
          <w:sz w:val="20"/>
          <w:szCs w:val="20"/>
        </w:rPr>
      </w:pPr>
      <w:bookmarkStart w:id="1" w:name="_Hlk90277620"/>
      <w:r w:rsidRPr="00AF6652">
        <w:rPr>
          <w:smallCaps/>
          <w:sz w:val="20"/>
          <w:szCs w:val="20"/>
          <w:u w:val="single"/>
        </w:rPr>
        <w:t>Jason Todd Rubsamen d/b/a Clock Construction and/or CLK Construction</w:t>
      </w:r>
      <w:r w:rsidRPr="00AF6652">
        <w:rPr>
          <w:sz w:val="20"/>
          <w:szCs w:val="20"/>
          <w:u w:val="single"/>
        </w:rPr>
        <w:t>,</w:t>
      </w:r>
      <w:r w:rsidRPr="00AF6652">
        <w:rPr>
          <w:b w:val="0"/>
          <w:bCs/>
          <w:sz w:val="20"/>
          <w:szCs w:val="20"/>
        </w:rPr>
        <w:t xml:space="preserve"> </w:t>
      </w:r>
      <w:r w:rsidRPr="00AF6652">
        <w:rPr>
          <w:b w:val="0"/>
          <w:sz w:val="20"/>
          <w:szCs w:val="20"/>
        </w:rPr>
        <w:t>Lake Charles, Louisiana –</w:t>
      </w:r>
      <w:r>
        <w:rPr>
          <w:b w:val="0"/>
          <w:sz w:val="20"/>
          <w:szCs w:val="20"/>
        </w:rPr>
        <w:t xml:space="preserve"> </w:t>
      </w:r>
      <w:r w:rsidRPr="00AF6652">
        <w:rPr>
          <w:b w:val="0"/>
          <w:sz w:val="20"/>
          <w:szCs w:val="20"/>
        </w:rPr>
        <w:t>La. R.S. 37:2167(A) and 2175.3(A)(1)</w:t>
      </w:r>
    </w:p>
    <w:bookmarkEnd w:id="1"/>
    <w:p w14:paraId="79FEFC3F" w14:textId="253612F3" w:rsidR="00AF6652" w:rsidRDefault="00AF6652" w:rsidP="007B456C">
      <w:pPr>
        <w:tabs>
          <w:tab w:val="left" w:pos="270"/>
          <w:tab w:val="left" w:pos="360"/>
          <w:tab w:val="left" w:pos="720"/>
        </w:tabs>
        <w:ind w:left="720"/>
        <w:contextualSpacing/>
        <w:rPr>
          <w:b w:val="0"/>
          <w:noProof/>
          <w:sz w:val="20"/>
          <w:szCs w:val="20"/>
        </w:rPr>
      </w:pPr>
    </w:p>
    <w:p w14:paraId="2681A834" w14:textId="50736F9B" w:rsidR="007B456C" w:rsidRDefault="0020071C" w:rsidP="007B456C">
      <w:pPr>
        <w:tabs>
          <w:tab w:val="left" w:pos="270"/>
          <w:tab w:val="left" w:pos="360"/>
          <w:tab w:val="left" w:pos="720"/>
        </w:tabs>
        <w:ind w:left="720"/>
        <w:contextualSpacing/>
        <w:jc w:val="both"/>
        <w:rPr>
          <w:b w:val="0"/>
          <w:bCs/>
          <w:sz w:val="20"/>
          <w:szCs w:val="20"/>
        </w:rPr>
      </w:pPr>
      <w:r w:rsidRPr="003E301A">
        <w:rPr>
          <w:b w:val="0"/>
          <w:bCs/>
          <w:sz w:val="20"/>
          <w:szCs w:val="20"/>
        </w:rPr>
        <w:t xml:space="preserve">Ms. Morgan gave a summary of the allegations. </w:t>
      </w:r>
      <w:r>
        <w:rPr>
          <w:b w:val="0"/>
          <w:bCs/>
          <w:sz w:val="20"/>
          <w:szCs w:val="20"/>
        </w:rPr>
        <w:t>Jason Rubsamen, who was previously sworn,</w:t>
      </w:r>
      <w:r w:rsidRPr="00136DB0">
        <w:rPr>
          <w:b w:val="0"/>
          <w:bCs/>
          <w:sz w:val="20"/>
          <w:szCs w:val="20"/>
        </w:rPr>
        <w:t xml:space="preserve"> </w:t>
      </w:r>
      <w:r w:rsidRPr="003E301A">
        <w:rPr>
          <w:b w:val="0"/>
          <w:bCs/>
          <w:sz w:val="20"/>
          <w:szCs w:val="20"/>
        </w:rPr>
        <w:t xml:space="preserve">was present </w:t>
      </w:r>
      <w:r>
        <w:rPr>
          <w:b w:val="0"/>
          <w:bCs/>
          <w:sz w:val="20"/>
          <w:szCs w:val="20"/>
        </w:rPr>
        <w:t xml:space="preserve">on behalf of </w:t>
      </w:r>
      <w:r w:rsidRPr="007B456C">
        <w:rPr>
          <w:b w:val="0"/>
          <w:bCs/>
          <w:sz w:val="20"/>
          <w:szCs w:val="20"/>
        </w:rPr>
        <w:t>JASON TODD RUBSAMEN D/B/A CLOCK CONSTRUCTION AND/OR CLK CONSTRUCTION</w:t>
      </w:r>
      <w:r w:rsidRPr="003E301A">
        <w:rPr>
          <w:b w:val="0"/>
          <w:bCs/>
          <w:sz w:val="20"/>
          <w:szCs w:val="20"/>
        </w:rPr>
        <w:t xml:space="preserve">. </w:t>
      </w:r>
      <w:r>
        <w:rPr>
          <w:b w:val="0"/>
          <w:bCs/>
          <w:sz w:val="20"/>
          <w:szCs w:val="20"/>
        </w:rPr>
        <w:t>Mr. Rubsamen</w:t>
      </w:r>
      <w:r w:rsidRPr="003E301A">
        <w:rPr>
          <w:b w:val="0"/>
          <w:bCs/>
          <w:sz w:val="20"/>
          <w:szCs w:val="20"/>
        </w:rPr>
        <w:t xml:space="preserve"> entered a </w:t>
      </w:r>
      <w:r>
        <w:rPr>
          <w:b w:val="0"/>
          <w:bCs/>
          <w:sz w:val="20"/>
          <w:szCs w:val="20"/>
        </w:rPr>
        <w:t>no contest plea</w:t>
      </w:r>
      <w:r w:rsidRPr="003E301A">
        <w:rPr>
          <w:b w:val="0"/>
          <w:bCs/>
          <w:sz w:val="20"/>
          <w:szCs w:val="20"/>
        </w:rPr>
        <w:t xml:space="preserve">. </w:t>
      </w:r>
      <w:r w:rsidRPr="007B456C">
        <w:rPr>
          <w:b w:val="0"/>
          <w:bCs/>
          <w:sz w:val="20"/>
          <w:szCs w:val="20"/>
        </w:rPr>
        <w:t xml:space="preserve">Mr. Temple made a motion to accept the plea. Mr. Morse seconded. The motion passed. </w:t>
      </w:r>
      <w:r w:rsidR="00E1475F" w:rsidRPr="00E1475F">
        <w:rPr>
          <w:b w:val="0"/>
          <w:bCs/>
          <w:sz w:val="20"/>
          <w:szCs w:val="20"/>
        </w:rPr>
        <w:t xml:space="preserve">Investigator Frank Vaughan, who was </w:t>
      </w:r>
      <w:r w:rsidR="00E1475F" w:rsidRPr="00E1475F">
        <w:rPr>
          <w:b w:val="0"/>
          <w:bCs/>
          <w:sz w:val="20"/>
          <w:szCs w:val="20"/>
        </w:rPr>
        <w:lastRenderedPageBreak/>
        <w:t>previously sworn, was called to the stand. Mr. Vaughan reviewed the exhibit packet for this matter and provided testimony to the board.</w:t>
      </w:r>
      <w:r w:rsidRPr="003E301A">
        <w:rPr>
          <w:b w:val="0"/>
          <w:bCs/>
          <w:sz w:val="20"/>
          <w:szCs w:val="20"/>
        </w:rPr>
        <w:t xml:space="preserve"> Mr. Landreneau entered the exhibit packet into evidence and it was admitted.</w:t>
      </w:r>
      <w:r>
        <w:rPr>
          <w:b w:val="0"/>
          <w:bCs/>
          <w:sz w:val="20"/>
          <w:szCs w:val="20"/>
        </w:rPr>
        <w:t xml:space="preserve"> </w:t>
      </w:r>
      <w:r w:rsidR="008E29D8">
        <w:rPr>
          <w:b w:val="0"/>
          <w:bCs/>
          <w:sz w:val="20"/>
          <w:szCs w:val="20"/>
        </w:rPr>
        <w:t xml:space="preserve">Mr. Landreneau questioned Mr. Rubsamen. </w:t>
      </w:r>
      <w:r>
        <w:rPr>
          <w:b w:val="0"/>
          <w:bCs/>
          <w:sz w:val="20"/>
          <w:szCs w:val="20"/>
        </w:rPr>
        <w:t>Mr. Rubsamen gave a statement to the board.</w:t>
      </w:r>
      <w:r w:rsidRPr="003E301A">
        <w:rPr>
          <w:b w:val="0"/>
          <w:bCs/>
          <w:sz w:val="20"/>
          <w:szCs w:val="20"/>
        </w:rPr>
        <w:t xml:space="preserve"> Mr. </w:t>
      </w:r>
      <w:r>
        <w:rPr>
          <w:b w:val="0"/>
          <w:bCs/>
          <w:sz w:val="20"/>
          <w:szCs w:val="20"/>
        </w:rPr>
        <w:t>Temple</w:t>
      </w:r>
      <w:r w:rsidRPr="003E301A">
        <w:rPr>
          <w:b w:val="0"/>
          <w:bCs/>
          <w:sz w:val="20"/>
          <w:szCs w:val="20"/>
        </w:rPr>
        <w:t xml:space="preserve"> made a motion to assess an administrative penalty of a $1</w:t>
      </w:r>
      <w:r>
        <w:rPr>
          <w:b w:val="0"/>
          <w:bCs/>
          <w:sz w:val="20"/>
          <w:szCs w:val="20"/>
        </w:rPr>
        <w:t>0</w:t>
      </w:r>
      <w:r w:rsidRPr="003E301A">
        <w:rPr>
          <w:b w:val="0"/>
          <w:bCs/>
          <w:sz w:val="20"/>
          <w:szCs w:val="20"/>
        </w:rPr>
        <w:t>00 fine plus $</w:t>
      </w:r>
      <w:r>
        <w:rPr>
          <w:b w:val="0"/>
          <w:bCs/>
          <w:sz w:val="20"/>
          <w:szCs w:val="20"/>
        </w:rPr>
        <w:t>5</w:t>
      </w:r>
      <w:r w:rsidRPr="003E301A">
        <w:rPr>
          <w:b w:val="0"/>
          <w:bCs/>
          <w:sz w:val="20"/>
          <w:szCs w:val="20"/>
        </w:rPr>
        <w:t xml:space="preserve">00 in administrative costs. Mr. </w:t>
      </w:r>
      <w:r>
        <w:rPr>
          <w:b w:val="0"/>
          <w:bCs/>
          <w:sz w:val="20"/>
          <w:szCs w:val="20"/>
        </w:rPr>
        <w:t>Morse</w:t>
      </w:r>
      <w:r w:rsidRPr="003E301A">
        <w:rPr>
          <w:b w:val="0"/>
          <w:bCs/>
          <w:sz w:val="20"/>
          <w:szCs w:val="20"/>
        </w:rPr>
        <w:t xml:space="preserve"> seconded. </w:t>
      </w:r>
      <w:r w:rsidR="00EE76EE">
        <w:rPr>
          <w:b w:val="0"/>
          <w:bCs/>
          <w:sz w:val="20"/>
          <w:szCs w:val="20"/>
        </w:rPr>
        <w:t>After discussion, t</w:t>
      </w:r>
      <w:r w:rsidRPr="003E301A">
        <w:rPr>
          <w:b w:val="0"/>
          <w:bCs/>
          <w:sz w:val="20"/>
          <w:szCs w:val="20"/>
        </w:rPr>
        <w:t>he motion passed.</w:t>
      </w:r>
    </w:p>
    <w:p w14:paraId="7FED4E9C" w14:textId="77777777" w:rsidR="0020071C" w:rsidRPr="00AF6652" w:rsidRDefault="0020071C" w:rsidP="007B456C">
      <w:pPr>
        <w:tabs>
          <w:tab w:val="left" w:pos="270"/>
          <w:tab w:val="left" w:pos="360"/>
          <w:tab w:val="left" w:pos="720"/>
        </w:tabs>
        <w:ind w:left="720"/>
        <w:contextualSpacing/>
        <w:jc w:val="both"/>
        <w:rPr>
          <w:b w:val="0"/>
          <w:noProof/>
          <w:sz w:val="20"/>
          <w:szCs w:val="20"/>
        </w:rPr>
      </w:pPr>
    </w:p>
    <w:p w14:paraId="461FEBB5" w14:textId="79B7201C" w:rsidR="00AF6652" w:rsidRPr="00AF6652" w:rsidRDefault="00AF6652" w:rsidP="00AF6652">
      <w:pPr>
        <w:numPr>
          <w:ilvl w:val="1"/>
          <w:numId w:val="6"/>
        </w:numPr>
        <w:tabs>
          <w:tab w:val="left" w:pos="270"/>
          <w:tab w:val="left" w:pos="360"/>
          <w:tab w:val="left" w:pos="720"/>
        </w:tabs>
        <w:contextualSpacing/>
        <w:jc w:val="both"/>
        <w:rPr>
          <w:b w:val="0"/>
          <w:noProof/>
          <w:sz w:val="20"/>
          <w:szCs w:val="20"/>
        </w:rPr>
      </w:pPr>
      <w:r w:rsidRPr="00AF6652">
        <w:rPr>
          <w:smallCaps/>
          <w:sz w:val="20"/>
          <w:szCs w:val="20"/>
          <w:u w:val="single"/>
        </w:rPr>
        <w:t>RTC Construction, LLC,</w:t>
      </w:r>
      <w:r w:rsidRPr="00AF6652">
        <w:rPr>
          <w:b w:val="0"/>
          <w:bCs/>
          <w:sz w:val="20"/>
          <w:szCs w:val="20"/>
        </w:rPr>
        <w:t xml:space="preserve"> </w:t>
      </w:r>
      <w:r w:rsidRPr="00AF6652">
        <w:rPr>
          <w:b w:val="0"/>
          <w:sz w:val="20"/>
          <w:szCs w:val="20"/>
        </w:rPr>
        <w:t>Haughton, Louisiana</w:t>
      </w:r>
      <w:r w:rsidRPr="00AF6652">
        <w:rPr>
          <w:b w:val="0"/>
          <w:smallCaps/>
          <w:sz w:val="20"/>
          <w:szCs w:val="20"/>
        </w:rPr>
        <w:t xml:space="preserve"> </w:t>
      </w:r>
      <w:r w:rsidRPr="00AF6652">
        <w:rPr>
          <w:b w:val="0"/>
          <w:bCs/>
          <w:sz w:val="20"/>
          <w:szCs w:val="20"/>
        </w:rPr>
        <w:t>–</w:t>
      </w:r>
      <w:r>
        <w:rPr>
          <w:b w:val="0"/>
          <w:bCs/>
          <w:sz w:val="20"/>
          <w:szCs w:val="20"/>
        </w:rPr>
        <w:t xml:space="preserve"> </w:t>
      </w:r>
      <w:r w:rsidRPr="00AF6652">
        <w:rPr>
          <w:b w:val="0"/>
          <w:sz w:val="20"/>
          <w:szCs w:val="20"/>
        </w:rPr>
        <w:t>La. R.S. 37:</w:t>
      </w:r>
      <w:r w:rsidRPr="00AF6652">
        <w:rPr>
          <w:b w:val="0"/>
          <w:noProof/>
          <w:sz w:val="20"/>
          <w:szCs w:val="20"/>
        </w:rPr>
        <w:t>2167(A), 2 counts</w:t>
      </w:r>
    </w:p>
    <w:p w14:paraId="51A24B1B" w14:textId="68F752C1" w:rsidR="00AF6652" w:rsidRDefault="00AF6652" w:rsidP="00024B6E">
      <w:pPr>
        <w:tabs>
          <w:tab w:val="left" w:pos="270"/>
          <w:tab w:val="left" w:pos="360"/>
          <w:tab w:val="left" w:pos="720"/>
        </w:tabs>
        <w:ind w:left="720"/>
        <w:contextualSpacing/>
        <w:rPr>
          <w:smallCaps/>
          <w:sz w:val="20"/>
          <w:szCs w:val="20"/>
        </w:rPr>
      </w:pPr>
    </w:p>
    <w:p w14:paraId="732EAF32" w14:textId="40CB08FF" w:rsidR="00024B6E" w:rsidRDefault="00024B6E" w:rsidP="00024B6E">
      <w:pPr>
        <w:tabs>
          <w:tab w:val="left" w:pos="270"/>
          <w:tab w:val="left" w:pos="360"/>
          <w:tab w:val="left" w:pos="720"/>
        </w:tabs>
        <w:ind w:left="720"/>
        <w:contextualSpacing/>
        <w:jc w:val="both"/>
        <w:rPr>
          <w:b w:val="0"/>
          <w:noProof/>
          <w:sz w:val="20"/>
          <w:szCs w:val="20"/>
        </w:rPr>
      </w:pPr>
      <w:r w:rsidRPr="0077110F">
        <w:rPr>
          <w:b w:val="0"/>
          <w:noProof/>
          <w:sz w:val="20"/>
          <w:szCs w:val="20"/>
        </w:rPr>
        <w:t xml:space="preserve">Ms. Morgan gave a summary of the allegations and read the settlement offer presented by </w:t>
      </w:r>
      <w:r w:rsidR="00136DB0" w:rsidRPr="00136DB0">
        <w:rPr>
          <w:b w:val="0"/>
          <w:noProof/>
          <w:sz w:val="20"/>
          <w:szCs w:val="20"/>
        </w:rPr>
        <w:t>RTC CONSTRUCTION, LLC</w:t>
      </w:r>
      <w:r w:rsidRPr="0077110F">
        <w:rPr>
          <w:b w:val="0"/>
          <w:noProof/>
          <w:sz w:val="20"/>
          <w:szCs w:val="20"/>
        </w:rPr>
        <w:t xml:space="preserve">. Mr. </w:t>
      </w:r>
      <w:r w:rsidR="00EE76EE">
        <w:rPr>
          <w:b w:val="0"/>
          <w:noProof/>
          <w:sz w:val="20"/>
          <w:szCs w:val="20"/>
        </w:rPr>
        <w:t>Morse</w:t>
      </w:r>
      <w:r w:rsidRPr="0077110F">
        <w:rPr>
          <w:b w:val="0"/>
          <w:noProof/>
          <w:sz w:val="20"/>
          <w:szCs w:val="20"/>
        </w:rPr>
        <w:t xml:space="preserve"> made a motion to accept the settlement offer as presented, which included a no contest plea. </w:t>
      </w:r>
      <w:r>
        <w:rPr>
          <w:b w:val="0"/>
          <w:noProof/>
          <w:sz w:val="20"/>
          <w:szCs w:val="20"/>
        </w:rPr>
        <w:t xml:space="preserve">Mr. </w:t>
      </w:r>
      <w:r w:rsidRPr="00EE76EE">
        <w:rPr>
          <w:b w:val="0"/>
          <w:noProof/>
          <w:sz w:val="20"/>
          <w:szCs w:val="20"/>
        </w:rPr>
        <w:t>Temple</w:t>
      </w:r>
      <w:r w:rsidRPr="0077110F">
        <w:rPr>
          <w:b w:val="0"/>
          <w:noProof/>
          <w:sz w:val="20"/>
          <w:szCs w:val="20"/>
        </w:rPr>
        <w:t xml:space="preserve"> seconded. The motion passed.</w:t>
      </w:r>
    </w:p>
    <w:p w14:paraId="10E68D90" w14:textId="77777777" w:rsidR="00024B6E" w:rsidRPr="00AF6652" w:rsidRDefault="00024B6E" w:rsidP="00024B6E">
      <w:pPr>
        <w:tabs>
          <w:tab w:val="left" w:pos="270"/>
          <w:tab w:val="left" w:pos="360"/>
          <w:tab w:val="left" w:pos="720"/>
        </w:tabs>
        <w:ind w:left="720"/>
        <w:contextualSpacing/>
        <w:rPr>
          <w:b w:val="0"/>
          <w:noProof/>
          <w:sz w:val="20"/>
          <w:szCs w:val="20"/>
        </w:rPr>
      </w:pPr>
    </w:p>
    <w:p w14:paraId="5A28282B" w14:textId="226AB066" w:rsidR="00AF6652" w:rsidRPr="00AF6652" w:rsidRDefault="00AF6652" w:rsidP="00AF6652">
      <w:pPr>
        <w:numPr>
          <w:ilvl w:val="1"/>
          <w:numId w:val="6"/>
        </w:numPr>
        <w:tabs>
          <w:tab w:val="left" w:pos="270"/>
          <w:tab w:val="left" w:pos="360"/>
          <w:tab w:val="left" w:pos="720"/>
        </w:tabs>
        <w:contextualSpacing/>
        <w:jc w:val="both"/>
        <w:rPr>
          <w:b w:val="0"/>
          <w:noProof/>
          <w:sz w:val="20"/>
          <w:szCs w:val="20"/>
        </w:rPr>
      </w:pPr>
      <w:r w:rsidRPr="00AF6652">
        <w:rPr>
          <w:smallCaps/>
          <w:sz w:val="20"/>
          <w:szCs w:val="20"/>
          <w:u w:val="single"/>
        </w:rPr>
        <w:t>Lake Area Industrial Group LLC and/or D &amp; R Elite Services LLC,</w:t>
      </w:r>
      <w:r w:rsidRPr="00AF6652">
        <w:rPr>
          <w:b w:val="0"/>
          <w:sz w:val="20"/>
          <w:szCs w:val="20"/>
        </w:rPr>
        <w:t xml:space="preserve"> Sulphur, Louisiana</w:t>
      </w:r>
      <w:r w:rsidRPr="00AF6652">
        <w:rPr>
          <w:b w:val="0"/>
          <w:smallCaps/>
          <w:sz w:val="20"/>
          <w:szCs w:val="20"/>
        </w:rPr>
        <w:t xml:space="preserve"> </w:t>
      </w:r>
      <w:r w:rsidRPr="00AF6652">
        <w:rPr>
          <w:b w:val="0"/>
          <w:bCs/>
          <w:sz w:val="20"/>
          <w:szCs w:val="20"/>
        </w:rPr>
        <w:t>–</w:t>
      </w:r>
      <w:r>
        <w:rPr>
          <w:b w:val="0"/>
          <w:bCs/>
          <w:sz w:val="20"/>
          <w:szCs w:val="20"/>
        </w:rPr>
        <w:t xml:space="preserve"> </w:t>
      </w:r>
      <w:r w:rsidRPr="00AF6652">
        <w:rPr>
          <w:b w:val="0"/>
          <w:bCs/>
          <w:sz w:val="20"/>
          <w:szCs w:val="20"/>
        </w:rPr>
        <w:t>La. R.S. 37:2175.3(A)(1)</w:t>
      </w:r>
    </w:p>
    <w:p w14:paraId="24D653F3" w14:textId="77777777" w:rsidR="00024B6E" w:rsidRDefault="00024B6E" w:rsidP="00AF6652">
      <w:pPr>
        <w:tabs>
          <w:tab w:val="left" w:pos="990"/>
        </w:tabs>
        <w:ind w:left="720"/>
        <w:contextualSpacing/>
        <w:rPr>
          <w:b w:val="0"/>
          <w:noProof/>
          <w:sz w:val="20"/>
          <w:szCs w:val="20"/>
        </w:rPr>
      </w:pPr>
    </w:p>
    <w:p w14:paraId="5199DFE6" w14:textId="07B428A4" w:rsidR="00AF6652" w:rsidRDefault="00024B6E" w:rsidP="00024B6E">
      <w:pPr>
        <w:tabs>
          <w:tab w:val="left" w:pos="99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136DB0" w:rsidRPr="00136DB0">
        <w:rPr>
          <w:b w:val="0"/>
          <w:noProof/>
          <w:sz w:val="20"/>
          <w:szCs w:val="20"/>
        </w:rPr>
        <w:t>LAKE AREA INDUSTRIAL GROUP LLC AND/OR D &amp; R ELITE SERVICES LLC</w:t>
      </w:r>
      <w:r w:rsidR="00E32714">
        <w:rPr>
          <w:b w:val="0"/>
          <w:noProof/>
          <w:sz w:val="20"/>
          <w:szCs w:val="20"/>
        </w:rPr>
        <w:t>.</w:t>
      </w:r>
      <w:r w:rsidR="0020071C" w:rsidRPr="0020071C">
        <w:rPr>
          <w:b w:val="0"/>
          <w:bCs/>
          <w:sz w:val="20"/>
          <w:szCs w:val="20"/>
        </w:rPr>
        <w:t xml:space="preserve"> </w:t>
      </w:r>
      <w:r w:rsidR="0020071C" w:rsidRPr="0020071C">
        <w:rPr>
          <w:b w:val="0"/>
          <w:bCs/>
          <w:noProof/>
          <w:sz w:val="20"/>
          <w:szCs w:val="20"/>
        </w:rPr>
        <w:t>Investigator Frank Vaughan, who was previously sworn, was called to the stand</w:t>
      </w:r>
      <w:r w:rsidR="00E1475F">
        <w:rPr>
          <w:b w:val="0"/>
          <w:bCs/>
          <w:noProof/>
          <w:sz w:val="20"/>
          <w:szCs w:val="20"/>
        </w:rPr>
        <w:t>. Mr. Vaughan</w:t>
      </w:r>
      <w:r w:rsidR="0020071C" w:rsidRPr="0020071C">
        <w:rPr>
          <w:b w:val="0"/>
          <w:bCs/>
          <w:noProof/>
          <w:sz w:val="20"/>
          <w:szCs w:val="20"/>
        </w:rPr>
        <w:t xml:space="preserve"> reviewed the exhibit packet for this matter</w:t>
      </w:r>
      <w:r w:rsidR="00E1475F">
        <w:rPr>
          <w:b w:val="0"/>
          <w:bCs/>
          <w:noProof/>
          <w:sz w:val="20"/>
          <w:szCs w:val="20"/>
        </w:rPr>
        <w:t xml:space="preserve"> and provided testimony to the board.</w:t>
      </w:r>
      <w:r w:rsidRPr="0077110F">
        <w:rPr>
          <w:b w:val="0"/>
          <w:noProof/>
          <w:sz w:val="20"/>
          <w:szCs w:val="20"/>
        </w:rPr>
        <w:t xml:space="preserve"> Mr. Landreneau entered the exhibit packet into evidence and it was admitted. Mr. Morse made a motion to find </w:t>
      </w:r>
      <w:r w:rsidR="00136DB0" w:rsidRPr="00136DB0">
        <w:rPr>
          <w:b w:val="0"/>
          <w:noProof/>
          <w:sz w:val="20"/>
          <w:szCs w:val="20"/>
        </w:rPr>
        <w:t>LAKE AREA INDUSTRIAL GROUP LLC AND/OR D &amp; R ELITE SERVICES LLC</w:t>
      </w:r>
      <w:r>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sidR="0020071C">
        <w:rPr>
          <w:b w:val="0"/>
          <w:noProof/>
          <w:sz w:val="20"/>
          <w:szCs w:val="20"/>
        </w:rPr>
        <w:t>Fine</w:t>
      </w:r>
      <w:r w:rsidRPr="0077110F">
        <w:rPr>
          <w:b w:val="0"/>
          <w:noProof/>
          <w:sz w:val="20"/>
          <w:szCs w:val="20"/>
        </w:rPr>
        <w:t xml:space="preserve"> seconded. The motion passed.</w:t>
      </w:r>
    </w:p>
    <w:p w14:paraId="5F0501EF" w14:textId="77777777" w:rsidR="00024B6E" w:rsidRPr="00AF6652" w:rsidRDefault="00024B6E" w:rsidP="00AF6652">
      <w:pPr>
        <w:tabs>
          <w:tab w:val="left" w:pos="990"/>
        </w:tabs>
        <w:ind w:left="720"/>
        <w:contextualSpacing/>
        <w:rPr>
          <w:b w:val="0"/>
          <w:bCs/>
          <w:sz w:val="20"/>
          <w:szCs w:val="20"/>
        </w:rPr>
      </w:pPr>
    </w:p>
    <w:p w14:paraId="172F5213" w14:textId="39369CFB" w:rsidR="00AF6652" w:rsidRPr="00AF6652" w:rsidRDefault="00AF6652" w:rsidP="00AF6652">
      <w:pPr>
        <w:numPr>
          <w:ilvl w:val="1"/>
          <w:numId w:val="6"/>
        </w:numPr>
        <w:tabs>
          <w:tab w:val="left" w:pos="720"/>
        </w:tabs>
        <w:contextualSpacing/>
        <w:jc w:val="both"/>
        <w:rPr>
          <w:b w:val="0"/>
          <w:bCs/>
          <w:sz w:val="20"/>
          <w:szCs w:val="20"/>
        </w:rPr>
      </w:pPr>
      <w:r w:rsidRPr="00AF6652">
        <w:rPr>
          <w:smallCaps/>
          <w:sz w:val="20"/>
          <w:szCs w:val="20"/>
          <w:u w:val="single"/>
        </w:rPr>
        <w:t>Lake Area Industrial Group LLC,</w:t>
      </w:r>
      <w:r w:rsidRPr="00AF6652">
        <w:rPr>
          <w:b w:val="0"/>
          <w:bCs/>
          <w:sz w:val="20"/>
          <w:szCs w:val="20"/>
        </w:rPr>
        <w:t xml:space="preserve"> </w:t>
      </w:r>
      <w:r w:rsidRPr="00AF6652">
        <w:rPr>
          <w:b w:val="0"/>
          <w:sz w:val="20"/>
          <w:szCs w:val="20"/>
        </w:rPr>
        <w:t>Sulphur, Louisiana</w:t>
      </w:r>
      <w:r w:rsidRPr="00AF6652">
        <w:rPr>
          <w:b w:val="0"/>
          <w:smallCaps/>
          <w:sz w:val="20"/>
          <w:szCs w:val="20"/>
        </w:rPr>
        <w:t xml:space="preserve"> </w:t>
      </w:r>
      <w:r w:rsidRPr="00AF6652">
        <w:rPr>
          <w:b w:val="0"/>
          <w:bCs/>
          <w:sz w:val="20"/>
          <w:szCs w:val="20"/>
        </w:rPr>
        <w:t>–</w:t>
      </w:r>
      <w:r>
        <w:rPr>
          <w:b w:val="0"/>
          <w:bCs/>
          <w:sz w:val="20"/>
          <w:szCs w:val="20"/>
        </w:rPr>
        <w:t xml:space="preserve"> </w:t>
      </w:r>
      <w:r w:rsidRPr="00AF6652">
        <w:rPr>
          <w:b w:val="0"/>
          <w:sz w:val="20"/>
          <w:szCs w:val="20"/>
        </w:rPr>
        <w:t>La. R.S. 37:</w:t>
      </w:r>
      <w:r w:rsidRPr="00AF6652">
        <w:rPr>
          <w:b w:val="0"/>
          <w:noProof/>
          <w:sz w:val="20"/>
          <w:szCs w:val="20"/>
        </w:rPr>
        <w:t>2167(A)</w:t>
      </w:r>
    </w:p>
    <w:p w14:paraId="0D6C5C60" w14:textId="4059E3B0" w:rsidR="00AF6652" w:rsidRDefault="00AF6652" w:rsidP="00024B6E">
      <w:pPr>
        <w:tabs>
          <w:tab w:val="left" w:pos="270"/>
          <w:tab w:val="left" w:pos="450"/>
          <w:tab w:val="left" w:pos="720"/>
        </w:tabs>
        <w:ind w:left="720"/>
        <w:contextualSpacing/>
        <w:rPr>
          <w:b w:val="0"/>
          <w:noProof/>
          <w:sz w:val="20"/>
          <w:szCs w:val="20"/>
        </w:rPr>
      </w:pPr>
    </w:p>
    <w:p w14:paraId="53809C05" w14:textId="6B19C034" w:rsidR="00024B6E" w:rsidRDefault="00024B6E" w:rsidP="00024B6E">
      <w:pPr>
        <w:tabs>
          <w:tab w:val="left" w:pos="270"/>
          <w:tab w:val="left" w:pos="450"/>
          <w:tab w:val="left" w:pos="72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136DB0" w:rsidRPr="00136DB0">
        <w:rPr>
          <w:b w:val="0"/>
          <w:noProof/>
          <w:sz w:val="20"/>
          <w:szCs w:val="20"/>
        </w:rPr>
        <w:t>LAKE AREA INDUSTRIAL GROUP LLC</w:t>
      </w:r>
      <w:r w:rsidRPr="003E301A">
        <w:rPr>
          <w:b w:val="0"/>
          <w:noProof/>
          <w:sz w:val="20"/>
          <w:szCs w:val="20"/>
        </w:rPr>
        <w:t>.</w:t>
      </w:r>
      <w:r w:rsidRPr="0077110F">
        <w:rPr>
          <w:b w:val="0"/>
          <w:noProof/>
          <w:sz w:val="20"/>
          <w:szCs w:val="20"/>
        </w:rPr>
        <w:t xml:space="preserve"> </w:t>
      </w:r>
      <w:r w:rsidR="00E1475F" w:rsidRPr="00E1475F">
        <w:rPr>
          <w:b w:val="0"/>
          <w:bCs/>
          <w:noProof/>
          <w:sz w:val="20"/>
          <w:szCs w:val="20"/>
        </w:rPr>
        <w:t>Investigator Frank Vaughan, who was previously sworn, was called to the stand. Mr. Vaughan reviewed the exhibit packet for this matter and provided testimony to the board.</w:t>
      </w:r>
      <w:r w:rsidRPr="0077110F">
        <w:rPr>
          <w:b w:val="0"/>
          <w:noProof/>
          <w:sz w:val="20"/>
          <w:szCs w:val="20"/>
        </w:rPr>
        <w:t xml:space="preserve"> Mr. Landreneau entered the exhibit packet into evidence and it was admitted. Mr. Morse made a motion to find </w:t>
      </w:r>
      <w:r w:rsidR="00136DB0" w:rsidRPr="00136DB0">
        <w:rPr>
          <w:b w:val="0"/>
          <w:noProof/>
          <w:sz w:val="20"/>
          <w:szCs w:val="20"/>
        </w:rPr>
        <w:t>LAKE AREA INDUSTRIAL GROUP LLC</w:t>
      </w:r>
      <w:r>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sidR="0020071C">
        <w:rPr>
          <w:b w:val="0"/>
          <w:noProof/>
          <w:sz w:val="20"/>
          <w:szCs w:val="20"/>
        </w:rPr>
        <w:t>Manceaux</w:t>
      </w:r>
      <w:r w:rsidRPr="0077110F">
        <w:rPr>
          <w:b w:val="0"/>
          <w:noProof/>
          <w:sz w:val="20"/>
          <w:szCs w:val="20"/>
        </w:rPr>
        <w:t xml:space="preserve"> seconded. The motion passed.</w:t>
      </w:r>
    </w:p>
    <w:p w14:paraId="04ED5C4E" w14:textId="77777777" w:rsidR="00024B6E" w:rsidRPr="00AF6652" w:rsidRDefault="00024B6E" w:rsidP="00024B6E">
      <w:pPr>
        <w:tabs>
          <w:tab w:val="left" w:pos="270"/>
          <w:tab w:val="left" w:pos="450"/>
          <w:tab w:val="left" w:pos="720"/>
        </w:tabs>
        <w:ind w:left="720"/>
        <w:contextualSpacing/>
        <w:rPr>
          <w:b w:val="0"/>
          <w:noProof/>
          <w:sz w:val="20"/>
          <w:szCs w:val="20"/>
        </w:rPr>
      </w:pPr>
    </w:p>
    <w:p w14:paraId="11208E91" w14:textId="5963DEAD" w:rsidR="00AF6652" w:rsidRPr="00AF6652" w:rsidRDefault="00AF6652" w:rsidP="00AF6652">
      <w:pPr>
        <w:numPr>
          <w:ilvl w:val="1"/>
          <w:numId w:val="6"/>
        </w:numPr>
        <w:tabs>
          <w:tab w:val="left" w:pos="720"/>
        </w:tabs>
        <w:contextualSpacing/>
        <w:jc w:val="both"/>
        <w:rPr>
          <w:b w:val="0"/>
          <w:bCs/>
          <w:sz w:val="20"/>
          <w:szCs w:val="20"/>
        </w:rPr>
      </w:pPr>
      <w:r w:rsidRPr="00AF6652">
        <w:rPr>
          <w:smallCaps/>
          <w:sz w:val="20"/>
          <w:szCs w:val="20"/>
          <w:u w:val="single"/>
        </w:rPr>
        <w:t>Dustin Landry d/b/a D &amp; R Elite Services,</w:t>
      </w:r>
      <w:r w:rsidRPr="00AF6652">
        <w:rPr>
          <w:b w:val="0"/>
          <w:bCs/>
          <w:sz w:val="20"/>
          <w:szCs w:val="20"/>
        </w:rPr>
        <w:t xml:space="preserve"> </w:t>
      </w:r>
      <w:r w:rsidRPr="00AF6652">
        <w:rPr>
          <w:b w:val="0"/>
          <w:sz w:val="20"/>
          <w:szCs w:val="20"/>
        </w:rPr>
        <w:t>Sulphur, Louisiana</w:t>
      </w:r>
      <w:r w:rsidRPr="00AF6652">
        <w:rPr>
          <w:b w:val="0"/>
          <w:smallCaps/>
          <w:sz w:val="20"/>
          <w:szCs w:val="20"/>
        </w:rPr>
        <w:t xml:space="preserve"> </w:t>
      </w:r>
      <w:r w:rsidRPr="00AF6652">
        <w:rPr>
          <w:b w:val="0"/>
          <w:bCs/>
          <w:sz w:val="20"/>
          <w:szCs w:val="20"/>
        </w:rPr>
        <w:t>–</w:t>
      </w:r>
      <w:r>
        <w:rPr>
          <w:b w:val="0"/>
          <w:bCs/>
          <w:sz w:val="20"/>
          <w:szCs w:val="20"/>
        </w:rPr>
        <w:t xml:space="preserve"> </w:t>
      </w:r>
      <w:r w:rsidRPr="00AF6652">
        <w:rPr>
          <w:b w:val="0"/>
          <w:sz w:val="20"/>
          <w:szCs w:val="20"/>
        </w:rPr>
        <w:t>La. R.S. 37:</w:t>
      </w:r>
      <w:r w:rsidRPr="00AF6652">
        <w:rPr>
          <w:b w:val="0"/>
          <w:noProof/>
          <w:sz w:val="20"/>
          <w:szCs w:val="20"/>
        </w:rPr>
        <w:t>2167(A)</w:t>
      </w:r>
    </w:p>
    <w:p w14:paraId="290A134A" w14:textId="6E358B29" w:rsidR="00AF6652" w:rsidRDefault="00AF6652" w:rsidP="00024B6E">
      <w:pPr>
        <w:tabs>
          <w:tab w:val="left" w:pos="270"/>
          <w:tab w:val="left" w:pos="360"/>
          <w:tab w:val="left" w:pos="720"/>
        </w:tabs>
        <w:ind w:left="720"/>
        <w:contextualSpacing/>
        <w:rPr>
          <w:b w:val="0"/>
          <w:noProof/>
          <w:sz w:val="20"/>
          <w:szCs w:val="20"/>
        </w:rPr>
      </w:pPr>
    </w:p>
    <w:p w14:paraId="172890D8" w14:textId="232E10BB" w:rsidR="00024B6E" w:rsidRDefault="00024B6E" w:rsidP="00024B6E">
      <w:pPr>
        <w:tabs>
          <w:tab w:val="left" w:pos="270"/>
          <w:tab w:val="left" w:pos="360"/>
          <w:tab w:val="left" w:pos="72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BA0E17" w:rsidRPr="00BA0E17">
        <w:rPr>
          <w:b w:val="0"/>
          <w:noProof/>
          <w:sz w:val="20"/>
          <w:szCs w:val="20"/>
        </w:rPr>
        <w:t>DUSTIN LANDRY D/B/A D &amp; R ELITE SERVICES</w:t>
      </w:r>
      <w:r w:rsidRPr="003E301A">
        <w:rPr>
          <w:b w:val="0"/>
          <w:noProof/>
          <w:sz w:val="20"/>
          <w:szCs w:val="20"/>
        </w:rPr>
        <w:t>.</w:t>
      </w:r>
      <w:r w:rsidRPr="0077110F">
        <w:rPr>
          <w:b w:val="0"/>
          <w:noProof/>
          <w:sz w:val="20"/>
          <w:szCs w:val="20"/>
        </w:rPr>
        <w:t xml:space="preserve"> </w:t>
      </w:r>
      <w:r w:rsidR="00E1475F" w:rsidRPr="00E1475F">
        <w:rPr>
          <w:b w:val="0"/>
          <w:bCs/>
          <w:noProof/>
          <w:sz w:val="20"/>
          <w:szCs w:val="20"/>
        </w:rPr>
        <w:t>Investigator Frank Vaughan, who was previously sworn, was called to the stand. Mr. Vaughan reviewed the exhibit packet for this matter and provided testimony to the board.</w:t>
      </w:r>
      <w:r w:rsidRPr="0077110F">
        <w:rPr>
          <w:b w:val="0"/>
          <w:noProof/>
          <w:sz w:val="20"/>
          <w:szCs w:val="20"/>
        </w:rPr>
        <w:t xml:space="preserve"> Mr. Landreneau entered the exhibit packet into evidence and it was admitted. Mr. Morse made a motion to find </w:t>
      </w:r>
      <w:r w:rsidR="00BA0E17" w:rsidRPr="00BA0E17">
        <w:rPr>
          <w:b w:val="0"/>
          <w:noProof/>
          <w:sz w:val="20"/>
          <w:szCs w:val="20"/>
        </w:rPr>
        <w:t>DUSTIN LANDRY D/B/A D &amp; R ELITE SERVICES</w:t>
      </w:r>
      <w:r>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sidR="0020071C">
        <w:rPr>
          <w:b w:val="0"/>
          <w:noProof/>
          <w:sz w:val="20"/>
          <w:szCs w:val="20"/>
        </w:rPr>
        <w:t>Manceaux</w:t>
      </w:r>
      <w:r w:rsidRPr="0077110F">
        <w:rPr>
          <w:b w:val="0"/>
          <w:noProof/>
          <w:sz w:val="20"/>
          <w:szCs w:val="20"/>
        </w:rPr>
        <w:t xml:space="preserve"> seconded. The motion passed.</w:t>
      </w:r>
    </w:p>
    <w:p w14:paraId="6714BFEE" w14:textId="77777777" w:rsidR="00024B6E" w:rsidRPr="00AF6652" w:rsidRDefault="00024B6E" w:rsidP="00024B6E">
      <w:pPr>
        <w:tabs>
          <w:tab w:val="left" w:pos="270"/>
          <w:tab w:val="left" w:pos="360"/>
          <w:tab w:val="left" w:pos="720"/>
        </w:tabs>
        <w:ind w:left="720"/>
        <w:contextualSpacing/>
        <w:rPr>
          <w:b w:val="0"/>
          <w:noProof/>
          <w:sz w:val="20"/>
          <w:szCs w:val="20"/>
        </w:rPr>
      </w:pPr>
    </w:p>
    <w:p w14:paraId="0292C3B8" w14:textId="1A16727C" w:rsidR="00AF6652" w:rsidRPr="00AF6652" w:rsidRDefault="00AF6652" w:rsidP="00AF6652">
      <w:pPr>
        <w:numPr>
          <w:ilvl w:val="1"/>
          <w:numId w:val="6"/>
        </w:numPr>
        <w:tabs>
          <w:tab w:val="left" w:pos="720"/>
        </w:tabs>
        <w:contextualSpacing/>
        <w:jc w:val="both"/>
        <w:rPr>
          <w:b w:val="0"/>
          <w:bCs/>
          <w:sz w:val="20"/>
          <w:szCs w:val="20"/>
        </w:rPr>
      </w:pPr>
      <w:r w:rsidRPr="00AF6652">
        <w:rPr>
          <w:smallCaps/>
          <w:sz w:val="20"/>
          <w:szCs w:val="20"/>
          <w:u w:val="single"/>
        </w:rPr>
        <w:t>Robert Green,</w:t>
      </w:r>
      <w:r w:rsidRPr="00AF6652">
        <w:rPr>
          <w:b w:val="0"/>
          <w:bCs/>
          <w:sz w:val="20"/>
          <w:szCs w:val="20"/>
        </w:rPr>
        <w:t xml:space="preserve"> </w:t>
      </w:r>
      <w:r w:rsidRPr="00AF6652">
        <w:rPr>
          <w:b w:val="0"/>
          <w:sz w:val="20"/>
          <w:szCs w:val="20"/>
        </w:rPr>
        <w:t>Boyce, Louisiana</w:t>
      </w:r>
      <w:r w:rsidRPr="00AF6652">
        <w:rPr>
          <w:b w:val="0"/>
          <w:smallCaps/>
          <w:sz w:val="20"/>
          <w:szCs w:val="20"/>
        </w:rPr>
        <w:t xml:space="preserve"> </w:t>
      </w:r>
      <w:r w:rsidRPr="00AF6652">
        <w:rPr>
          <w:b w:val="0"/>
          <w:bCs/>
          <w:sz w:val="20"/>
          <w:szCs w:val="20"/>
        </w:rPr>
        <w:t>–</w:t>
      </w:r>
      <w:r>
        <w:rPr>
          <w:b w:val="0"/>
          <w:bCs/>
          <w:sz w:val="20"/>
          <w:szCs w:val="20"/>
        </w:rPr>
        <w:t xml:space="preserve"> </w:t>
      </w:r>
      <w:r w:rsidRPr="00AF6652">
        <w:rPr>
          <w:b w:val="0"/>
          <w:sz w:val="20"/>
          <w:szCs w:val="20"/>
        </w:rPr>
        <w:t>La. R.S. 37:</w:t>
      </w:r>
      <w:r w:rsidRPr="00AF6652">
        <w:rPr>
          <w:b w:val="0"/>
          <w:noProof/>
          <w:sz w:val="20"/>
          <w:szCs w:val="20"/>
        </w:rPr>
        <w:t>2167(A)</w:t>
      </w:r>
    </w:p>
    <w:p w14:paraId="536B2868" w14:textId="6BE335B4" w:rsidR="00AF6652" w:rsidRDefault="00AF6652" w:rsidP="00024B6E">
      <w:pPr>
        <w:tabs>
          <w:tab w:val="left" w:pos="360"/>
          <w:tab w:val="left" w:pos="720"/>
          <w:tab w:val="left" w:pos="900"/>
          <w:tab w:val="left" w:pos="990"/>
        </w:tabs>
        <w:ind w:left="720"/>
        <w:contextualSpacing/>
        <w:rPr>
          <w:b w:val="0"/>
          <w:noProof/>
          <w:sz w:val="20"/>
          <w:szCs w:val="20"/>
        </w:rPr>
      </w:pPr>
    </w:p>
    <w:p w14:paraId="06901C67" w14:textId="5244269E" w:rsidR="00024B6E" w:rsidRDefault="00024B6E" w:rsidP="00024B6E">
      <w:pPr>
        <w:tabs>
          <w:tab w:val="left" w:pos="360"/>
          <w:tab w:val="left" w:pos="720"/>
          <w:tab w:val="left" w:pos="900"/>
          <w:tab w:val="left" w:pos="990"/>
        </w:tabs>
        <w:ind w:left="720"/>
        <w:contextualSpacing/>
        <w:jc w:val="both"/>
        <w:rPr>
          <w:b w:val="0"/>
          <w:noProof/>
          <w:sz w:val="20"/>
          <w:szCs w:val="20"/>
        </w:rPr>
      </w:pPr>
      <w:r w:rsidRPr="0077110F">
        <w:rPr>
          <w:b w:val="0"/>
          <w:noProof/>
          <w:sz w:val="20"/>
          <w:szCs w:val="20"/>
        </w:rPr>
        <w:t xml:space="preserve">Ms. Morgan gave a summary of the allegations and read the settlement offer presented by </w:t>
      </w:r>
      <w:r w:rsidR="00BA0E17" w:rsidRPr="00BA0E17">
        <w:rPr>
          <w:b w:val="0"/>
          <w:noProof/>
          <w:sz w:val="20"/>
          <w:szCs w:val="20"/>
        </w:rPr>
        <w:t>ROBERT GREEN</w:t>
      </w:r>
      <w:r w:rsidRPr="0077110F">
        <w:rPr>
          <w:b w:val="0"/>
          <w:noProof/>
          <w:sz w:val="20"/>
          <w:szCs w:val="20"/>
        </w:rPr>
        <w:t xml:space="preserve">. Mr. </w:t>
      </w:r>
      <w:r w:rsidR="00E7695B">
        <w:rPr>
          <w:b w:val="0"/>
          <w:noProof/>
          <w:sz w:val="20"/>
          <w:szCs w:val="20"/>
        </w:rPr>
        <w:t>Fine</w:t>
      </w:r>
      <w:r w:rsidRPr="0077110F">
        <w:rPr>
          <w:b w:val="0"/>
          <w:noProof/>
          <w:sz w:val="20"/>
          <w:szCs w:val="20"/>
        </w:rPr>
        <w:t xml:space="preserve"> made a motion to accept the settlement offer as presented, which included a no contest plea. </w:t>
      </w:r>
      <w:r>
        <w:rPr>
          <w:b w:val="0"/>
          <w:noProof/>
          <w:sz w:val="20"/>
          <w:szCs w:val="20"/>
        </w:rPr>
        <w:t xml:space="preserve">Mr. </w:t>
      </w:r>
      <w:r w:rsidR="00E7695B">
        <w:rPr>
          <w:b w:val="0"/>
          <w:noProof/>
          <w:sz w:val="20"/>
          <w:szCs w:val="20"/>
        </w:rPr>
        <w:t>Morse</w:t>
      </w:r>
      <w:r w:rsidRPr="0077110F">
        <w:rPr>
          <w:b w:val="0"/>
          <w:noProof/>
          <w:sz w:val="20"/>
          <w:szCs w:val="20"/>
        </w:rPr>
        <w:t xml:space="preserve"> seconded. The motion passed.</w:t>
      </w:r>
    </w:p>
    <w:p w14:paraId="5A3F98DD" w14:textId="77777777" w:rsidR="00E7695B" w:rsidRPr="00AF6652" w:rsidRDefault="00E7695B" w:rsidP="00E1475F">
      <w:pPr>
        <w:tabs>
          <w:tab w:val="left" w:pos="360"/>
          <w:tab w:val="left" w:pos="720"/>
          <w:tab w:val="left" w:pos="900"/>
          <w:tab w:val="left" w:pos="990"/>
        </w:tabs>
        <w:contextualSpacing/>
        <w:rPr>
          <w:b w:val="0"/>
          <w:noProof/>
          <w:sz w:val="20"/>
          <w:szCs w:val="20"/>
        </w:rPr>
      </w:pPr>
    </w:p>
    <w:p w14:paraId="50FA1153" w14:textId="6A32C866" w:rsidR="00AF6652" w:rsidRPr="00AF6652" w:rsidRDefault="00AF6652" w:rsidP="00AF6652">
      <w:pPr>
        <w:numPr>
          <w:ilvl w:val="1"/>
          <w:numId w:val="6"/>
        </w:numPr>
        <w:tabs>
          <w:tab w:val="left" w:pos="270"/>
          <w:tab w:val="left" w:pos="360"/>
          <w:tab w:val="left" w:pos="720"/>
        </w:tabs>
        <w:contextualSpacing/>
        <w:jc w:val="both"/>
        <w:rPr>
          <w:b w:val="0"/>
          <w:noProof/>
          <w:sz w:val="20"/>
          <w:szCs w:val="20"/>
        </w:rPr>
      </w:pPr>
      <w:r w:rsidRPr="00AF6652">
        <w:rPr>
          <w:smallCaps/>
          <w:sz w:val="20"/>
          <w:szCs w:val="20"/>
          <w:u w:val="single"/>
        </w:rPr>
        <w:t>Asif Ijaz d/b/a Ace Construction,</w:t>
      </w:r>
      <w:r w:rsidRPr="00AF6652">
        <w:rPr>
          <w:b w:val="0"/>
          <w:sz w:val="20"/>
          <w:szCs w:val="20"/>
        </w:rPr>
        <w:t xml:space="preserve"> Lake Charles, Louisiana</w:t>
      </w:r>
      <w:r w:rsidRPr="00AF6652">
        <w:rPr>
          <w:b w:val="0"/>
          <w:smallCaps/>
          <w:sz w:val="20"/>
          <w:szCs w:val="20"/>
        </w:rPr>
        <w:t xml:space="preserve"> </w:t>
      </w:r>
      <w:r w:rsidRPr="00AF6652">
        <w:rPr>
          <w:b w:val="0"/>
          <w:bCs/>
          <w:sz w:val="20"/>
          <w:szCs w:val="20"/>
        </w:rPr>
        <w:t>–</w:t>
      </w:r>
      <w:r>
        <w:rPr>
          <w:b w:val="0"/>
          <w:bCs/>
          <w:sz w:val="20"/>
          <w:szCs w:val="20"/>
        </w:rPr>
        <w:t xml:space="preserve"> </w:t>
      </w:r>
      <w:r w:rsidRPr="00AF6652">
        <w:rPr>
          <w:b w:val="0"/>
          <w:bCs/>
          <w:sz w:val="20"/>
          <w:szCs w:val="20"/>
        </w:rPr>
        <w:t>La. R.S. 37:2175.3(A)(1)</w:t>
      </w:r>
      <w:r w:rsidRPr="00AF6652">
        <w:rPr>
          <w:smallCaps/>
          <w:sz w:val="20"/>
          <w:szCs w:val="20"/>
        </w:rPr>
        <w:t xml:space="preserve"> </w:t>
      </w:r>
    </w:p>
    <w:p w14:paraId="53BC280F" w14:textId="77777777" w:rsidR="00024B6E" w:rsidRDefault="00024B6E" w:rsidP="00024B6E">
      <w:pPr>
        <w:tabs>
          <w:tab w:val="left" w:pos="270"/>
          <w:tab w:val="left" w:pos="360"/>
          <w:tab w:val="left" w:pos="720"/>
        </w:tabs>
        <w:ind w:left="720"/>
        <w:contextualSpacing/>
        <w:rPr>
          <w:b w:val="0"/>
          <w:noProof/>
          <w:sz w:val="20"/>
          <w:szCs w:val="20"/>
        </w:rPr>
      </w:pPr>
    </w:p>
    <w:p w14:paraId="24776B14" w14:textId="1A188930" w:rsidR="00AF6652" w:rsidRDefault="00024B6E" w:rsidP="00024B6E">
      <w:pPr>
        <w:tabs>
          <w:tab w:val="left" w:pos="270"/>
          <w:tab w:val="left" w:pos="360"/>
          <w:tab w:val="left" w:pos="72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BA0E17" w:rsidRPr="00BA0E17">
        <w:rPr>
          <w:b w:val="0"/>
          <w:noProof/>
          <w:sz w:val="20"/>
          <w:szCs w:val="20"/>
        </w:rPr>
        <w:t>ASIF IJAZ D/B/A ACE CONSTRUCTION</w:t>
      </w:r>
      <w:r w:rsidRPr="003E301A">
        <w:rPr>
          <w:b w:val="0"/>
          <w:noProof/>
          <w:sz w:val="20"/>
          <w:szCs w:val="20"/>
        </w:rPr>
        <w:t>.</w:t>
      </w:r>
      <w:r w:rsidRPr="0077110F">
        <w:rPr>
          <w:b w:val="0"/>
          <w:noProof/>
          <w:sz w:val="20"/>
          <w:szCs w:val="20"/>
        </w:rPr>
        <w:t xml:space="preserve"> </w:t>
      </w:r>
      <w:r w:rsidR="00E1475F" w:rsidRPr="00E1475F">
        <w:rPr>
          <w:b w:val="0"/>
          <w:bCs/>
          <w:noProof/>
          <w:sz w:val="20"/>
          <w:szCs w:val="20"/>
        </w:rPr>
        <w:t>Investigator Frank Vaughan, who was previously sworn, was called to the stand. Mr. Vaughan reviewed the exhibit packet for this matter and provided testimony to the board.</w:t>
      </w:r>
      <w:r w:rsidRPr="0077110F">
        <w:rPr>
          <w:b w:val="0"/>
          <w:noProof/>
          <w:sz w:val="20"/>
          <w:szCs w:val="20"/>
        </w:rPr>
        <w:t xml:space="preserve"> Mr. Landreneau entered the exhibit packet into evidence and it was admitted. Mr. </w:t>
      </w:r>
      <w:r w:rsidR="00E7695B">
        <w:rPr>
          <w:b w:val="0"/>
          <w:noProof/>
          <w:sz w:val="20"/>
          <w:szCs w:val="20"/>
        </w:rPr>
        <w:t>Fine</w:t>
      </w:r>
      <w:r w:rsidRPr="0077110F">
        <w:rPr>
          <w:b w:val="0"/>
          <w:noProof/>
          <w:sz w:val="20"/>
          <w:szCs w:val="20"/>
        </w:rPr>
        <w:t xml:space="preserve"> made a motion to find </w:t>
      </w:r>
      <w:r w:rsidR="00BA0E17" w:rsidRPr="00BA0E17">
        <w:rPr>
          <w:b w:val="0"/>
          <w:noProof/>
          <w:sz w:val="20"/>
          <w:szCs w:val="20"/>
        </w:rPr>
        <w:t>ASIF IJAZ D/B/A ACE CONSTRUCTION</w:t>
      </w:r>
      <w:r>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sidR="00E7695B">
        <w:rPr>
          <w:b w:val="0"/>
          <w:noProof/>
          <w:sz w:val="20"/>
          <w:szCs w:val="20"/>
        </w:rPr>
        <w:t>Morse</w:t>
      </w:r>
      <w:r w:rsidRPr="0077110F">
        <w:rPr>
          <w:b w:val="0"/>
          <w:noProof/>
          <w:sz w:val="20"/>
          <w:szCs w:val="20"/>
        </w:rPr>
        <w:t xml:space="preserve"> seconded. The motion passed.</w:t>
      </w:r>
    </w:p>
    <w:p w14:paraId="30AC819A" w14:textId="5DFAD8C4" w:rsidR="00024B6E" w:rsidRDefault="00024B6E" w:rsidP="00024B6E">
      <w:pPr>
        <w:tabs>
          <w:tab w:val="left" w:pos="270"/>
          <w:tab w:val="left" w:pos="360"/>
          <w:tab w:val="left" w:pos="720"/>
        </w:tabs>
        <w:ind w:left="720"/>
        <w:contextualSpacing/>
        <w:rPr>
          <w:b w:val="0"/>
          <w:noProof/>
          <w:sz w:val="20"/>
          <w:szCs w:val="20"/>
        </w:rPr>
      </w:pPr>
    </w:p>
    <w:p w14:paraId="7B5AC7AB" w14:textId="77777777" w:rsidR="00485A6D" w:rsidRPr="00AF6652" w:rsidRDefault="00485A6D" w:rsidP="00024B6E">
      <w:pPr>
        <w:tabs>
          <w:tab w:val="left" w:pos="270"/>
          <w:tab w:val="left" w:pos="360"/>
          <w:tab w:val="left" w:pos="720"/>
        </w:tabs>
        <w:ind w:left="720"/>
        <w:contextualSpacing/>
        <w:rPr>
          <w:b w:val="0"/>
          <w:noProof/>
          <w:sz w:val="20"/>
          <w:szCs w:val="20"/>
        </w:rPr>
      </w:pPr>
    </w:p>
    <w:p w14:paraId="1453B483" w14:textId="393EEA97" w:rsidR="00AF6652" w:rsidRPr="00AF6652" w:rsidRDefault="00AF6652" w:rsidP="00AF6652">
      <w:pPr>
        <w:numPr>
          <w:ilvl w:val="1"/>
          <w:numId w:val="6"/>
        </w:numPr>
        <w:tabs>
          <w:tab w:val="left" w:pos="270"/>
          <w:tab w:val="left" w:pos="360"/>
          <w:tab w:val="left" w:pos="720"/>
        </w:tabs>
        <w:contextualSpacing/>
        <w:jc w:val="both"/>
        <w:rPr>
          <w:b w:val="0"/>
          <w:noProof/>
          <w:sz w:val="20"/>
          <w:szCs w:val="20"/>
        </w:rPr>
      </w:pPr>
      <w:r w:rsidRPr="00AF6652">
        <w:rPr>
          <w:smallCaps/>
          <w:sz w:val="20"/>
          <w:szCs w:val="20"/>
          <w:u w:val="single"/>
        </w:rPr>
        <w:lastRenderedPageBreak/>
        <w:t>Joseph Harvey d/b/a Elite Construction and/or A1 Razor Construction, LLC,</w:t>
      </w:r>
      <w:r w:rsidRPr="00AF6652">
        <w:rPr>
          <w:b w:val="0"/>
          <w:sz w:val="20"/>
          <w:szCs w:val="20"/>
        </w:rPr>
        <w:t xml:space="preserve"> Nederland, Texas</w:t>
      </w:r>
      <w:r w:rsidRPr="00AF6652">
        <w:rPr>
          <w:b w:val="0"/>
          <w:smallCaps/>
          <w:sz w:val="20"/>
          <w:szCs w:val="20"/>
        </w:rPr>
        <w:t xml:space="preserve"> </w:t>
      </w:r>
      <w:r w:rsidRPr="00AF6652">
        <w:rPr>
          <w:b w:val="0"/>
          <w:bCs/>
          <w:sz w:val="20"/>
          <w:szCs w:val="20"/>
        </w:rPr>
        <w:t>–</w:t>
      </w:r>
      <w:r>
        <w:rPr>
          <w:b w:val="0"/>
          <w:bCs/>
          <w:sz w:val="20"/>
          <w:szCs w:val="20"/>
        </w:rPr>
        <w:t xml:space="preserve"> </w:t>
      </w:r>
      <w:r w:rsidRPr="00AF6652">
        <w:rPr>
          <w:b w:val="0"/>
          <w:bCs/>
          <w:sz w:val="20"/>
          <w:szCs w:val="20"/>
        </w:rPr>
        <w:t>La. R.S. 37:2175.3(A)(1)</w:t>
      </w:r>
      <w:r w:rsidRPr="00AF6652">
        <w:rPr>
          <w:smallCaps/>
          <w:sz w:val="20"/>
          <w:szCs w:val="20"/>
        </w:rPr>
        <w:t xml:space="preserve"> </w:t>
      </w:r>
    </w:p>
    <w:p w14:paraId="6A40BBB0" w14:textId="64F4CF94" w:rsidR="00AF6652" w:rsidRDefault="00AF6652" w:rsidP="00AF6652">
      <w:pPr>
        <w:tabs>
          <w:tab w:val="left" w:pos="360"/>
          <w:tab w:val="left" w:pos="720"/>
          <w:tab w:val="left" w:pos="900"/>
          <w:tab w:val="left" w:pos="990"/>
        </w:tabs>
        <w:ind w:left="720"/>
        <w:contextualSpacing/>
        <w:rPr>
          <w:b w:val="0"/>
          <w:noProof/>
          <w:sz w:val="20"/>
          <w:szCs w:val="20"/>
        </w:rPr>
      </w:pPr>
    </w:p>
    <w:p w14:paraId="1ECC4A6B" w14:textId="2587D1C1" w:rsidR="00024B6E" w:rsidRDefault="00024B6E" w:rsidP="00024B6E">
      <w:pPr>
        <w:tabs>
          <w:tab w:val="left" w:pos="360"/>
          <w:tab w:val="left" w:pos="720"/>
          <w:tab w:val="left" w:pos="900"/>
          <w:tab w:val="left" w:pos="99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BA0E17" w:rsidRPr="00BA0E17">
        <w:rPr>
          <w:b w:val="0"/>
          <w:noProof/>
          <w:sz w:val="20"/>
          <w:szCs w:val="20"/>
        </w:rPr>
        <w:t>JOSEPH HARVEY D/B/A ELITE CONSTRUCTION AND/OR A1 RAZOR CONSTRUCTION, LLC</w:t>
      </w:r>
      <w:r w:rsidRPr="003E301A">
        <w:rPr>
          <w:b w:val="0"/>
          <w:noProof/>
          <w:sz w:val="20"/>
          <w:szCs w:val="20"/>
        </w:rPr>
        <w:t>.</w:t>
      </w:r>
      <w:r w:rsidRPr="0077110F">
        <w:rPr>
          <w:b w:val="0"/>
          <w:noProof/>
          <w:sz w:val="20"/>
          <w:szCs w:val="20"/>
        </w:rPr>
        <w:t xml:space="preserve"> </w:t>
      </w:r>
      <w:r w:rsidR="001B4723" w:rsidRPr="001B4723">
        <w:rPr>
          <w:b w:val="0"/>
          <w:bCs/>
          <w:noProof/>
          <w:sz w:val="20"/>
          <w:szCs w:val="20"/>
        </w:rPr>
        <w:t>Investigator Frank Vaughan, who was previously sworn, was called to the stand. Mr. Vaughan reviewed the exhibit packet for this matter and provided testimony to the board.</w:t>
      </w:r>
      <w:r w:rsidRPr="0077110F">
        <w:rPr>
          <w:b w:val="0"/>
          <w:noProof/>
          <w:sz w:val="20"/>
          <w:szCs w:val="20"/>
        </w:rPr>
        <w:t xml:space="preserve"> Mr. Landreneau entered the exhibit packet into evidence and it was admitted. Mr. Morse made a motion to find </w:t>
      </w:r>
      <w:r w:rsidR="00BA0E17" w:rsidRPr="00BA0E17">
        <w:rPr>
          <w:b w:val="0"/>
          <w:noProof/>
          <w:sz w:val="20"/>
          <w:szCs w:val="20"/>
        </w:rPr>
        <w:t>JOSEPH HARVEY D/B/A ELITE CONSTRUCTION AND/OR A1 RAZOR CONSTRUCTION, LLC</w:t>
      </w:r>
      <w:r>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sidR="00E7695B">
        <w:rPr>
          <w:b w:val="0"/>
          <w:noProof/>
          <w:sz w:val="20"/>
          <w:szCs w:val="20"/>
        </w:rPr>
        <w:t>Fine</w:t>
      </w:r>
      <w:r w:rsidRPr="0077110F">
        <w:rPr>
          <w:b w:val="0"/>
          <w:noProof/>
          <w:sz w:val="20"/>
          <w:szCs w:val="20"/>
        </w:rPr>
        <w:t xml:space="preserve"> seconded. The motion passed.</w:t>
      </w:r>
    </w:p>
    <w:p w14:paraId="381E0FA2" w14:textId="77777777" w:rsidR="00024B6E" w:rsidRPr="00AF6652" w:rsidRDefault="00024B6E" w:rsidP="00AF6652">
      <w:pPr>
        <w:tabs>
          <w:tab w:val="left" w:pos="360"/>
          <w:tab w:val="left" w:pos="720"/>
          <w:tab w:val="left" w:pos="900"/>
          <w:tab w:val="left" w:pos="990"/>
        </w:tabs>
        <w:ind w:left="720"/>
        <w:contextualSpacing/>
        <w:rPr>
          <w:b w:val="0"/>
          <w:noProof/>
          <w:sz w:val="20"/>
          <w:szCs w:val="20"/>
        </w:rPr>
      </w:pPr>
    </w:p>
    <w:p w14:paraId="506D2E52" w14:textId="3DBA6E29" w:rsidR="00AF6652" w:rsidRPr="00AF6652" w:rsidRDefault="00AF6652" w:rsidP="00AF6652">
      <w:pPr>
        <w:numPr>
          <w:ilvl w:val="1"/>
          <w:numId w:val="6"/>
        </w:numPr>
        <w:tabs>
          <w:tab w:val="left" w:pos="270"/>
          <w:tab w:val="left" w:pos="360"/>
          <w:tab w:val="left" w:pos="720"/>
        </w:tabs>
        <w:contextualSpacing/>
        <w:jc w:val="both"/>
        <w:rPr>
          <w:b w:val="0"/>
          <w:noProof/>
          <w:sz w:val="20"/>
          <w:szCs w:val="20"/>
        </w:rPr>
      </w:pPr>
      <w:r w:rsidRPr="00AF6652">
        <w:rPr>
          <w:smallCaps/>
          <w:sz w:val="20"/>
          <w:szCs w:val="20"/>
          <w:u w:val="single"/>
        </w:rPr>
        <w:t>Laura Nandin d/b/a M&amp;M Roofing and Contractors,</w:t>
      </w:r>
      <w:r w:rsidRPr="00AF6652">
        <w:rPr>
          <w:b w:val="0"/>
          <w:sz w:val="20"/>
          <w:szCs w:val="20"/>
        </w:rPr>
        <w:t xml:space="preserve"> Garland, Texas</w:t>
      </w:r>
      <w:r w:rsidRPr="00AF6652">
        <w:rPr>
          <w:b w:val="0"/>
          <w:smallCaps/>
          <w:sz w:val="20"/>
          <w:szCs w:val="20"/>
        </w:rPr>
        <w:t xml:space="preserve"> </w:t>
      </w:r>
      <w:r w:rsidRPr="00AF6652">
        <w:rPr>
          <w:b w:val="0"/>
          <w:bCs/>
          <w:sz w:val="20"/>
          <w:szCs w:val="20"/>
        </w:rPr>
        <w:t>–</w:t>
      </w:r>
      <w:r>
        <w:rPr>
          <w:b w:val="0"/>
          <w:bCs/>
          <w:sz w:val="20"/>
          <w:szCs w:val="20"/>
        </w:rPr>
        <w:t xml:space="preserve"> </w:t>
      </w:r>
      <w:r w:rsidRPr="00AF6652">
        <w:rPr>
          <w:b w:val="0"/>
          <w:bCs/>
          <w:sz w:val="20"/>
          <w:szCs w:val="20"/>
        </w:rPr>
        <w:t>La. R.S. 37:2175.3(A)(1)</w:t>
      </w:r>
      <w:r w:rsidRPr="00AF6652">
        <w:rPr>
          <w:smallCaps/>
          <w:sz w:val="20"/>
          <w:szCs w:val="20"/>
        </w:rPr>
        <w:t xml:space="preserve"> </w:t>
      </w:r>
    </w:p>
    <w:p w14:paraId="0796E266" w14:textId="23850CD7" w:rsidR="00AF6652" w:rsidRDefault="00AF6652" w:rsidP="00BA0E17">
      <w:pPr>
        <w:tabs>
          <w:tab w:val="left" w:pos="360"/>
          <w:tab w:val="left" w:pos="720"/>
          <w:tab w:val="left" w:pos="900"/>
          <w:tab w:val="left" w:pos="990"/>
        </w:tabs>
        <w:ind w:left="720"/>
        <w:contextualSpacing/>
        <w:rPr>
          <w:b w:val="0"/>
          <w:noProof/>
          <w:sz w:val="20"/>
          <w:szCs w:val="20"/>
        </w:rPr>
      </w:pPr>
    </w:p>
    <w:p w14:paraId="424A5B70" w14:textId="359D8475" w:rsidR="00BA0E17" w:rsidRDefault="00BA0E17" w:rsidP="00BA0E17">
      <w:pPr>
        <w:tabs>
          <w:tab w:val="left" w:pos="360"/>
          <w:tab w:val="left" w:pos="720"/>
          <w:tab w:val="left" w:pos="900"/>
          <w:tab w:val="left" w:pos="990"/>
        </w:tabs>
        <w:ind w:left="720"/>
        <w:contextualSpacing/>
        <w:jc w:val="both"/>
        <w:rPr>
          <w:b w:val="0"/>
          <w:noProof/>
          <w:sz w:val="20"/>
          <w:szCs w:val="20"/>
        </w:rPr>
      </w:pPr>
      <w:r w:rsidRPr="0077110F">
        <w:rPr>
          <w:b w:val="0"/>
          <w:noProof/>
          <w:sz w:val="20"/>
          <w:szCs w:val="20"/>
        </w:rPr>
        <w:t xml:space="preserve">Ms. Morgan gave a summary of the allegations and read the settlement offer presented by </w:t>
      </w:r>
      <w:r w:rsidRPr="00BA0E17">
        <w:rPr>
          <w:b w:val="0"/>
          <w:noProof/>
          <w:sz w:val="20"/>
          <w:szCs w:val="20"/>
        </w:rPr>
        <w:t>LAURA NANDIN D/B/A M&amp;M ROOFING AND CONTRACTORS</w:t>
      </w:r>
      <w:r w:rsidRPr="0077110F">
        <w:rPr>
          <w:b w:val="0"/>
          <w:noProof/>
          <w:sz w:val="20"/>
          <w:szCs w:val="20"/>
        </w:rPr>
        <w:t xml:space="preserve">. Mr. </w:t>
      </w:r>
      <w:r>
        <w:rPr>
          <w:b w:val="0"/>
          <w:noProof/>
          <w:sz w:val="20"/>
          <w:szCs w:val="20"/>
        </w:rPr>
        <w:t>Morse</w:t>
      </w:r>
      <w:r w:rsidRPr="0077110F">
        <w:rPr>
          <w:b w:val="0"/>
          <w:noProof/>
          <w:sz w:val="20"/>
          <w:szCs w:val="20"/>
        </w:rPr>
        <w:t xml:space="preserve"> made a motion to accept the settlement offer as presented, which included a no contest plea. </w:t>
      </w:r>
      <w:r>
        <w:rPr>
          <w:b w:val="0"/>
          <w:noProof/>
          <w:sz w:val="20"/>
          <w:szCs w:val="20"/>
        </w:rPr>
        <w:t>Mr. Temple</w:t>
      </w:r>
      <w:r w:rsidRPr="0077110F">
        <w:rPr>
          <w:b w:val="0"/>
          <w:noProof/>
          <w:sz w:val="20"/>
          <w:szCs w:val="20"/>
        </w:rPr>
        <w:t xml:space="preserve"> seconded. The motion passed.</w:t>
      </w:r>
    </w:p>
    <w:p w14:paraId="36D2E827" w14:textId="77777777" w:rsidR="00BA0E17" w:rsidRPr="00AF6652" w:rsidRDefault="00BA0E17" w:rsidP="00BA0E17">
      <w:pPr>
        <w:tabs>
          <w:tab w:val="left" w:pos="360"/>
          <w:tab w:val="left" w:pos="720"/>
          <w:tab w:val="left" w:pos="900"/>
          <w:tab w:val="left" w:pos="990"/>
        </w:tabs>
        <w:ind w:left="720"/>
        <w:contextualSpacing/>
        <w:rPr>
          <w:b w:val="0"/>
          <w:noProof/>
          <w:sz w:val="20"/>
          <w:szCs w:val="20"/>
        </w:rPr>
      </w:pPr>
    </w:p>
    <w:p w14:paraId="42781807" w14:textId="3420E36D" w:rsidR="00AF6652" w:rsidRPr="00AF6652" w:rsidRDefault="00AF6652" w:rsidP="00AF6652">
      <w:pPr>
        <w:numPr>
          <w:ilvl w:val="1"/>
          <w:numId w:val="6"/>
        </w:numPr>
        <w:tabs>
          <w:tab w:val="left" w:pos="720"/>
        </w:tabs>
        <w:contextualSpacing/>
        <w:jc w:val="both"/>
        <w:rPr>
          <w:b w:val="0"/>
          <w:bCs/>
          <w:sz w:val="20"/>
          <w:szCs w:val="20"/>
        </w:rPr>
      </w:pPr>
      <w:r w:rsidRPr="00AF6652">
        <w:rPr>
          <w:smallCaps/>
          <w:sz w:val="20"/>
          <w:szCs w:val="20"/>
          <w:u w:val="single"/>
        </w:rPr>
        <w:t>Bertrand Family Builders LLC,</w:t>
      </w:r>
      <w:r w:rsidRPr="00AF6652">
        <w:rPr>
          <w:b w:val="0"/>
          <w:bCs/>
          <w:sz w:val="20"/>
          <w:szCs w:val="20"/>
        </w:rPr>
        <w:t xml:space="preserve"> </w:t>
      </w:r>
      <w:r w:rsidRPr="00AF6652">
        <w:rPr>
          <w:b w:val="0"/>
          <w:sz w:val="20"/>
          <w:szCs w:val="20"/>
        </w:rPr>
        <w:t>Reeves, Louisiana</w:t>
      </w:r>
      <w:r w:rsidRPr="00AF6652">
        <w:rPr>
          <w:b w:val="0"/>
          <w:smallCaps/>
          <w:sz w:val="20"/>
          <w:szCs w:val="20"/>
        </w:rPr>
        <w:t xml:space="preserve"> </w:t>
      </w:r>
      <w:r w:rsidRPr="00AF6652">
        <w:rPr>
          <w:b w:val="0"/>
          <w:bCs/>
          <w:sz w:val="20"/>
          <w:szCs w:val="20"/>
        </w:rPr>
        <w:t>–</w:t>
      </w:r>
      <w:r>
        <w:rPr>
          <w:b w:val="0"/>
          <w:bCs/>
          <w:sz w:val="20"/>
          <w:szCs w:val="20"/>
        </w:rPr>
        <w:t xml:space="preserve"> </w:t>
      </w:r>
      <w:r w:rsidRPr="00AF6652">
        <w:rPr>
          <w:b w:val="0"/>
          <w:sz w:val="20"/>
          <w:szCs w:val="20"/>
        </w:rPr>
        <w:t>La. R.S. 37:</w:t>
      </w:r>
      <w:r w:rsidRPr="00AF6652">
        <w:rPr>
          <w:b w:val="0"/>
          <w:noProof/>
          <w:sz w:val="20"/>
          <w:szCs w:val="20"/>
        </w:rPr>
        <w:t>2167(A)</w:t>
      </w:r>
      <w:r w:rsidRPr="00AF6652">
        <w:rPr>
          <w:smallCaps/>
          <w:sz w:val="20"/>
          <w:szCs w:val="20"/>
        </w:rPr>
        <w:t xml:space="preserve">  </w:t>
      </w:r>
    </w:p>
    <w:p w14:paraId="143EAE7F" w14:textId="25D9217C" w:rsidR="00AF6652" w:rsidRDefault="00AF6652" w:rsidP="00E7695B">
      <w:pPr>
        <w:tabs>
          <w:tab w:val="left" w:pos="720"/>
        </w:tabs>
        <w:ind w:left="720"/>
        <w:contextualSpacing/>
        <w:rPr>
          <w:b w:val="0"/>
          <w:bCs/>
          <w:sz w:val="18"/>
          <w:szCs w:val="18"/>
        </w:rPr>
      </w:pPr>
    </w:p>
    <w:p w14:paraId="15E66538" w14:textId="3C24518A" w:rsidR="00E7695B" w:rsidRDefault="00E7695B" w:rsidP="00E7695B">
      <w:pPr>
        <w:tabs>
          <w:tab w:val="left" w:pos="720"/>
        </w:tabs>
        <w:ind w:left="720"/>
        <w:contextualSpacing/>
        <w:jc w:val="both"/>
        <w:rPr>
          <w:b w:val="0"/>
          <w:bCs/>
          <w:sz w:val="20"/>
          <w:szCs w:val="20"/>
        </w:rPr>
      </w:pPr>
      <w:r w:rsidRPr="00E7695B">
        <w:rPr>
          <w:b w:val="0"/>
          <w:bCs/>
          <w:sz w:val="20"/>
          <w:szCs w:val="20"/>
        </w:rPr>
        <w:t xml:space="preserve">Ms. Morgan gave a summary of the allegations. </w:t>
      </w:r>
      <w:r>
        <w:rPr>
          <w:b w:val="0"/>
          <w:bCs/>
          <w:sz w:val="20"/>
          <w:szCs w:val="20"/>
        </w:rPr>
        <w:t>Nicholas Bertrand</w:t>
      </w:r>
      <w:r w:rsidRPr="00E7695B">
        <w:rPr>
          <w:b w:val="0"/>
          <w:bCs/>
          <w:sz w:val="20"/>
          <w:szCs w:val="20"/>
        </w:rPr>
        <w:t xml:space="preserve"> was present on behalf of BERTRAND FAMILY BUILDERS LLC and was sworn in. </w:t>
      </w:r>
      <w:r>
        <w:rPr>
          <w:b w:val="0"/>
          <w:bCs/>
          <w:sz w:val="20"/>
          <w:szCs w:val="20"/>
        </w:rPr>
        <w:t>Mr. Bertrand</w:t>
      </w:r>
      <w:r w:rsidRPr="00E7695B">
        <w:rPr>
          <w:b w:val="0"/>
          <w:bCs/>
          <w:sz w:val="20"/>
          <w:szCs w:val="20"/>
        </w:rPr>
        <w:t xml:space="preserve"> entered a no contest plea. Mr. Temple made a motion to accept the plea. Mr. Morse seconded. The motion passed. Brad Hassert, Compliance Director, who was previously sworn, was called to the stand</w:t>
      </w:r>
      <w:r w:rsidR="00E1475F">
        <w:rPr>
          <w:b w:val="0"/>
          <w:bCs/>
          <w:sz w:val="20"/>
          <w:szCs w:val="20"/>
        </w:rPr>
        <w:t>.</w:t>
      </w:r>
      <w:r w:rsidRPr="00E7695B">
        <w:rPr>
          <w:b w:val="0"/>
          <w:bCs/>
          <w:sz w:val="20"/>
          <w:szCs w:val="20"/>
        </w:rPr>
        <w:t xml:space="preserve"> </w:t>
      </w:r>
      <w:r w:rsidR="00E1475F">
        <w:rPr>
          <w:b w:val="0"/>
          <w:bCs/>
          <w:sz w:val="20"/>
          <w:szCs w:val="20"/>
        </w:rPr>
        <w:t>Mr. Hassert</w:t>
      </w:r>
      <w:r w:rsidRPr="00E7695B">
        <w:rPr>
          <w:b w:val="0"/>
          <w:bCs/>
          <w:sz w:val="20"/>
          <w:szCs w:val="20"/>
        </w:rPr>
        <w:t xml:space="preserve"> reviewed the exhibit packet for this matter</w:t>
      </w:r>
      <w:r w:rsidR="001B4723">
        <w:rPr>
          <w:b w:val="0"/>
          <w:bCs/>
          <w:sz w:val="20"/>
          <w:szCs w:val="20"/>
        </w:rPr>
        <w:t xml:space="preserve"> and provided testimony to the board</w:t>
      </w:r>
      <w:r w:rsidRPr="00E7695B">
        <w:rPr>
          <w:b w:val="0"/>
          <w:bCs/>
          <w:sz w:val="20"/>
          <w:szCs w:val="20"/>
        </w:rPr>
        <w:t xml:space="preserve">. Mr. Landreneau entered the exhibit packet into evidence and it was admitted. </w:t>
      </w:r>
      <w:r>
        <w:rPr>
          <w:b w:val="0"/>
          <w:bCs/>
          <w:sz w:val="20"/>
          <w:szCs w:val="20"/>
        </w:rPr>
        <w:t>Mr. Bertrand</w:t>
      </w:r>
      <w:r w:rsidRPr="00E7695B">
        <w:rPr>
          <w:b w:val="0"/>
          <w:bCs/>
          <w:sz w:val="20"/>
          <w:szCs w:val="20"/>
        </w:rPr>
        <w:t xml:space="preserve"> gave a statement to the board. </w:t>
      </w:r>
      <w:r w:rsidR="003A611F">
        <w:rPr>
          <w:b w:val="0"/>
          <w:bCs/>
          <w:sz w:val="20"/>
          <w:szCs w:val="20"/>
        </w:rPr>
        <w:t xml:space="preserve">The board questioned Mr. Bertrand. Mr. Hassert provided additional testimony to the board. </w:t>
      </w:r>
      <w:r w:rsidRPr="00E7695B">
        <w:rPr>
          <w:b w:val="0"/>
          <w:bCs/>
          <w:sz w:val="20"/>
          <w:szCs w:val="20"/>
        </w:rPr>
        <w:t>Mr. Morse made a motion to assess an administrative penalty of the maximum fine plus $1000 in administrative costs and to allow the administrative penalty to be reduced to a $</w:t>
      </w:r>
      <w:r>
        <w:rPr>
          <w:b w:val="0"/>
          <w:bCs/>
          <w:sz w:val="20"/>
          <w:szCs w:val="20"/>
        </w:rPr>
        <w:t>5</w:t>
      </w:r>
      <w:r w:rsidRPr="00E7695B">
        <w:rPr>
          <w:b w:val="0"/>
          <w:bCs/>
          <w:sz w:val="20"/>
          <w:szCs w:val="20"/>
        </w:rPr>
        <w:t>00 fine plus $</w:t>
      </w:r>
      <w:r>
        <w:rPr>
          <w:b w:val="0"/>
          <w:bCs/>
          <w:sz w:val="20"/>
          <w:szCs w:val="20"/>
        </w:rPr>
        <w:t>5</w:t>
      </w:r>
      <w:r w:rsidRPr="00E7695B">
        <w:rPr>
          <w:b w:val="0"/>
          <w:bCs/>
          <w:sz w:val="20"/>
          <w:szCs w:val="20"/>
        </w:rPr>
        <w:t xml:space="preserve">00 in administrative costs if </w:t>
      </w:r>
      <w:r>
        <w:rPr>
          <w:b w:val="0"/>
          <w:bCs/>
          <w:sz w:val="20"/>
          <w:szCs w:val="20"/>
        </w:rPr>
        <w:t>the company</w:t>
      </w:r>
      <w:r w:rsidRPr="00E7695B">
        <w:rPr>
          <w:b w:val="0"/>
          <w:bCs/>
          <w:sz w:val="20"/>
          <w:szCs w:val="20"/>
        </w:rPr>
        <w:t xml:space="preserve"> obtains the proper license within 120 days. Mr. Manceaux seconded. The motion passed.</w:t>
      </w:r>
    </w:p>
    <w:p w14:paraId="2DB433AB" w14:textId="77777777" w:rsidR="00E7695B" w:rsidRPr="00AF6652" w:rsidRDefault="00E7695B" w:rsidP="00E7695B">
      <w:pPr>
        <w:tabs>
          <w:tab w:val="left" w:pos="720"/>
        </w:tabs>
        <w:ind w:left="720"/>
        <w:contextualSpacing/>
        <w:jc w:val="both"/>
        <w:rPr>
          <w:b w:val="0"/>
          <w:bCs/>
          <w:sz w:val="20"/>
          <w:szCs w:val="20"/>
        </w:rPr>
      </w:pPr>
    </w:p>
    <w:p w14:paraId="43B8EB78" w14:textId="6CC19FD7" w:rsidR="00AF6652" w:rsidRPr="00AF6652" w:rsidRDefault="00AF6652" w:rsidP="00AF6652">
      <w:pPr>
        <w:numPr>
          <w:ilvl w:val="1"/>
          <w:numId w:val="6"/>
        </w:numPr>
        <w:tabs>
          <w:tab w:val="left" w:pos="720"/>
        </w:tabs>
        <w:contextualSpacing/>
        <w:jc w:val="both"/>
        <w:rPr>
          <w:b w:val="0"/>
          <w:bCs/>
          <w:sz w:val="20"/>
          <w:szCs w:val="20"/>
        </w:rPr>
      </w:pPr>
      <w:r w:rsidRPr="00AF6652">
        <w:rPr>
          <w:smallCaps/>
          <w:sz w:val="20"/>
          <w:szCs w:val="20"/>
          <w:u w:val="single"/>
        </w:rPr>
        <w:t>Handyman Services of Louisiana, LLC,</w:t>
      </w:r>
      <w:r w:rsidRPr="00AF6652">
        <w:rPr>
          <w:b w:val="0"/>
          <w:bCs/>
          <w:sz w:val="20"/>
          <w:szCs w:val="20"/>
        </w:rPr>
        <w:t xml:space="preserve"> </w:t>
      </w:r>
      <w:r w:rsidRPr="00AF6652">
        <w:rPr>
          <w:b w:val="0"/>
          <w:sz w:val="20"/>
          <w:szCs w:val="20"/>
        </w:rPr>
        <w:t>New Iberia, Louisiana</w:t>
      </w:r>
      <w:r w:rsidRPr="00AF6652">
        <w:rPr>
          <w:b w:val="0"/>
          <w:smallCaps/>
          <w:sz w:val="20"/>
          <w:szCs w:val="20"/>
        </w:rPr>
        <w:t xml:space="preserve"> </w:t>
      </w:r>
      <w:r w:rsidRPr="00AF6652">
        <w:rPr>
          <w:b w:val="0"/>
          <w:bCs/>
          <w:sz w:val="20"/>
          <w:szCs w:val="20"/>
        </w:rPr>
        <w:t>–</w:t>
      </w:r>
      <w:r>
        <w:rPr>
          <w:b w:val="0"/>
          <w:bCs/>
          <w:sz w:val="20"/>
          <w:szCs w:val="20"/>
        </w:rPr>
        <w:t xml:space="preserve"> </w:t>
      </w:r>
      <w:r w:rsidRPr="00AF6652">
        <w:rPr>
          <w:b w:val="0"/>
          <w:bCs/>
          <w:sz w:val="20"/>
          <w:szCs w:val="20"/>
        </w:rPr>
        <w:t>La. R.S. 37:2175.3(A)(1)</w:t>
      </w:r>
      <w:r w:rsidRPr="00AF6652">
        <w:rPr>
          <w:smallCaps/>
          <w:sz w:val="20"/>
          <w:szCs w:val="20"/>
        </w:rPr>
        <w:t xml:space="preserve">   </w:t>
      </w:r>
    </w:p>
    <w:p w14:paraId="282E3050" w14:textId="04D9C298" w:rsidR="00AF6652" w:rsidRDefault="00AF6652" w:rsidP="00024B6E">
      <w:pPr>
        <w:tabs>
          <w:tab w:val="left" w:pos="720"/>
        </w:tabs>
        <w:ind w:left="720"/>
        <w:contextualSpacing/>
        <w:rPr>
          <w:b w:val="0"/>
          <w:bCs/>
          <w:sz w:val="20"/>
          <w:szCs w:val="20"/>
        </w:rPr>
      </w:pPr>
    </w:p>
    <w:p w14:paraId="310AFEA0" w14:textId="4E390CAA" w:rsidR="00024B6E" w:rsidRDefault="00024B6E" w:rsidP="00024B6E">
      <w:pPr>
        <w:tabs>
          <w:tab w:val="left" w:pos="72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BA0E17" w:rsidRPr="00BA0E17">
        <w:rPr>
          <w:b w:val="0"/>
          <w:noProof/>
          <w:sz w:val="20"/>
          <w:szCs w:val="20"/>
        </w:rPr>
        <w:t>HANDYMAN SERVICES OF LOUISIANA, LLC</w:t>
      </w:r>
      <w:r w:rsidRPr="003E301A">
        <w:rPr>
          <w:b w:val="0"/>
          <w:noProof/>
          <w:sz w:val="20"/>
          <w:szCs w:val="20"/>
        </w:rPr>
        <w:t>.</w:t>
      </w:r>
      <w:r w:rsidRPr="0077110F">
        <w:rPr>
          <w:b w:val="0"/>
          <w:noProof/>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Mr. Morse made a motion to find </w:t>
      </w:r>
      <w:r w:rsidR="00BA0E17" w:rsidRPr="00BA0E17">
        <w:rPr>
          <w:b w:val="0"/>
          <w:noProof/>
          <w:sz w:val="20"/>
          <w:szCs w:val="20"/>
        </w:rPr>
        <w:t>HANDYMAN SERVICES OF LOUISIANA, LLC</w:t>
      </w:r>
      <w:r>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sidR="00F80F53">
        <w:rPr>
          <w:b w:val="0"/>
          <w:noProof/>
          <w:sz w:val="20"/>
          <w:szCs w:val="20"/>
        </w:rPr>
        <w:t>Fine</w:t>
      </w:r>
      <w:r w:rsidRPr="0077110F">
        <w:rPr>
          <w:b w:val="0"/>
          <w:noProof/>
          <w:sz w:val="20"/>
          <w:szCs w:val="20"/>
        </w:rPr>
        <w:t xml:space="preserve"> seconded. The motion passed.</w:t>
      </w:r>
    </w:p>
    <w:p w14:paraId="4C1CD6DC" w14:textId="77777777" w:rsidR="00024B6E" w:rsidRPr="00AF6652" w:rsidRDefault="00024B6E" w:rsidP="00024B6E">
      <w:pPr>
        <w:tabs>
          <w:tab w:val="left" w:pos="720"/>
        </w:tabs>
        <w:ind w:left="720"/>
        <w:contextualSpacing/>
        <w:rPr>
          <w:b w:val="0"/>
          <w:bCs/>
          <w:sz w:val="20"/>
          <w:szCs w:val="20"/>
        </w:rPr>
      </w:pPr>
    </w:p>
    <w:p w14:paraId="0F003F1D" w14:textId="5B1DF3BD" w:rsidR="00AF6652" w:rsidRPr="00AF6652" w:rsidRDefault="00AF6652" w:rsidP="00AF6652">
      <w:pPr>
        <w:numPr>
          <w:ilvl w:val="1"/>
          <w:numId w:val="6"/>
        </w:numPr>
        <w:tabs>
          <w:tab w:val="left" w:pos="720"/>
        </w:tabs>
        <w:contextualSpacing/>
        <w:jc w:val="both"/>
        <w:rPr>
          <w:b w:val="0"/>
          <w:bCs/>
          <w:sz w:val="20"/>
          <w:szCs w:val="20"/>
        </w:rPr>
      </w:pPr>
      <w:r w:rsidRPr="00AF6652">
        <w:rPr>
          <w:smallCaps/>
          <w:sz w:val="20"/>
          <w:szCs w:val="20"/>
          <w:u w:val="single"/>
        </w:rPr>
        <w:t>John Price d/b/a Price is Right Remodeling,</w:t>
      </w:r>
      <w:r w:rsidRPr="00AF6652">
        <w:rPr>
          <w:b w:val="0"/>
          <w:bCs/>
          <w:sz w:val="20"/>
          <w:szCs w:val="20"/>
        </w:rPr>
        <w:t xml:space="preserve"> </w:t>
      </w:r>
      <w:r w:rsidRPr="00AF6652">
        <w:rPr>
          <w:b w:val="0"/>
          <w:sz w:val="20"/>
          <w:szCs w:val="20"/>
        </w:rPr>
        <w:t>Hammond, Louisiana</w:t>
      </w:r>
      <w:r w:rsidRPr="00AF6652">
        <w:rPr>
          <w:b w:val="0"/>
          <w:smallCaps/>
          <w:sz w:val="20"/>
          <w:szCs w:val="20"/>
        </w:rPr>
        <w:t xml:space="preserve"> </w:t>
      </w:r>
      <w:r w:rsidRPr="00AF6652">
        <w:rPr>
          <w:b w:val="0"/>
          <w:bCs/>
          <w:sz w:val="20"/>
          <w:szCs w:val="20"/>
        </w:rPr>
        <w:t>–</w:t>
      </w:r>
      <w:r>
        <w:rPr>
          <w:b w:val="0"/>
          <w:bCs/>
          <w:sz w:val="20"/>
          <w:szCs w:val="20"/>
        </w:rPr>
        <w:t xml:space="preserve"> </w:t>
      </w:r>
      <w:r w:rsidRPr="00AF6652">
        <w:rPr>
          <w:b w:val="0"/>
          <w:bCs/>
          <w:sz w:val="20"/>
          <w:szCs w:val="20"/>
        </w:rPr>
        <w:t>La. R.S. 37:2175.3(A)(1)</w:t>
      </w:r>
      <w:r w:rsidRPr="00AF6652">
        <w:rPr>
          <w:smallCaps/>
          <w:sz w:val="20"/>
          <w:szCs w:val="20"/>
        </w:rPr>
        <w:t xml:space="preserve">   </w:t>
      </w:r>
    </w:p>
    <w:p w14:paraId="1781EB0B" w14:textId="4D55D9C3" w:rsidR="00AF6652" w:rsidRDefault="00AF6652" w:rsidP="00AF6652">
      <w:pPr>
        <w:tabs>
          <w:tab w:val="left" w:pos="990"/>
        </w:tabs>
        <w:ind w:left="720"/>
        <w:contextualSpacing/>
        <w:rPr>
          <w:b w:val="0"/>
          <w:bCs/>
          <w:sz w:val="20"/>
          <w:szCs w:val="20"/>
        </w:rPr>
      </w:pPr>
    </w:p>
    <w:p w14:paraId="1F6133D7" w14:textId="760BD96B" w:rsidR="00F80F53" w:rsidRDefault="00BA0E17" w:rsidP="00B24087">
      <w:pPr>
        <w:tabs>
          <w:tab w:val="left" w:pos="990"/>
        </w:tabs>
        <w:ind w:left="720"/>
        <w:contextualSpacing/>
        <w:jc w:val="both"/>
        <w:rPr>
          <w:b w:val="0"/>
          <w:noProof/>
          <w:sz w:val="20"/>
          <w:szCs w:val="20"/>
        </w:rPr>
      </w:pPr>
      <w:r w:rsidRPr="0077110F">
        <w:rPr>
          <w:b w:val="0"/>
          <w:noProof/>
          <w:sz w:val="20"/>
          <w:szCs w:val="20"/>
        </w:rPr>
        <w:t xml:space="preserve">Ms. Morgan gave a summary of the allegations and read the settlement offer presented by </w:t>
      </w:r>
      <w:r w:rsidRPr="00BA0E17">
        <w:rPr>
          <w:b w:val="0"/>
          <w:noProof/>
          <w:sz w:val="20"/>
          <w:szCs w:val="20"/>
        </w:rPr>
        <w:t>JOHN PRICE D/B/A PRICE IS RIGHT REMODELING</w:t>
      </w:r>
      <w:r w:rsidRPr="0077110F">
        <w:rPr>
          <w:b w:val="0"/>
          <w:noProof/>
          <w:sz w:val="20"/>
          <w:szCs w:val="20"/>
        </w:rPr>
        <w:t xml:space="preserve">. Mr. </w:t>
      </w:r>
      <w:r>
        <w:rPr>
          <w:b w:val="0"/>
          <w:noProof/>
          <w:sz w:val="20"/>
          <w:szCs w:val="20"/>
        </w:rPr>
        <w:t>Morse</w:t>
      </w:r>
      <w:r w:rsidRPr="0077110F">
        <w:rPr>
          <w:b w:val="0"/>
          <w:noProof/>
          <w:sz w:val="20"/>
          <w:szCs w:val="20"/>
        </w:rPr>
        <w:t xml:space="preserve"> made a motion to accept the settlement offer as presented, which included a no contest plea. </w:t>
      </w:r>
      <w:r>
        <w:rPr>
          <w:b w:val="0"/>
          <w:noProof/>
          <w:sz w:val="20"/>
          <w:szCs w:val="20"/>
        </w:rPr>
        <w:t xml:space="preserve">Mr. </w:t>
      </w:r>
      <w:r w:rsidR="00F80F53">
        <w:rPr>
          <w:b w:val="0"/>
          <w:noProof/>
          <w:sz w:val="20"/>
          <w:szCs w:val="20"/>
        </w:rPr>
        <w:t>Fine</w:t>
      </w:r>
      <w:r w:rsidRPr="0077110F">
        <w:rPr>
          <w:b w:val="0"/>
          <w:noProof/>
          <w:sz w:val="20"/>
          <w:szCs w:val="20"/>
        </w:rPr>
        <w:t xml:space="preserve"> seconded. The motion passed.</w:t>
      </w:r>
    </w:p>
    <w:p w14:paraId="3FA0CCD7" w14:textId="77777777" w:rsidR="00C10AD0" w:rsidRPr="00AF6652" w:rsidRDefault="00C10AD0" w:rsidP="00B24087">
      <w:pPr>
        <w:tabs>
          <w:tab w:val="left" w:pos="990"/>
        </w:tabs>
        <w:ind w:left="720"/>
        <w:contextualSpacing/>
        <w:jc w:val="both"/>
        <w:rPr>
          <w:b w:val="0"/>
          <w:noProof/>
          <w:sz w:val="20"/>
          <w:szCs w:val="20"/>
        </w:rPr>
      </w:pPr>
    </w:p>
    <w:p w14:paraId="6E22BE9D" w14:textId="271C8496" w:rsidR="00AF6652" w:rsidRPr="00AF6652" w:rsidRDefault="00AF6652" w:rsidP="00AF6652">
      <w:pPr>
        <w:numPr>
          <w:ilvl w:val="1"/>
          <w:numId w:val="6"/>
        </w:numPr>
        <w:tabs>
          <w:tab w:val="left" w:pos="270"/>
          <w:tab w:val="left" w:pos="360"/>
          <w:tab w:val="left" w:pos="720"/>
        </w:tabs>
        <w:contextualSpacing/>
        <w:jc w:val="both"/>
        <w:rPr>
          <w:b w:val="0"/>
          <w:noProof/>
          <w:sz w:val="20"/>
          <w:szCs w:val="20"/>
        </w:rPr>
      </w:pPr>
      <w:r w:rsidRPr="00AF6652">
        <w:rPr>
          <w:smallCaps/>
          <w:sz w:val="20"/>
          <w:szCs w:val="20"/>
          <w:u w:val="single"/>
        </w:rPr>
        <w:t>Bruce Jr Construction, L.L.C.,</w:t>
      </w:r>
      <w:r w:rsidRPr="00AF6652">
        <w:rPr>
          <w:b w:val="0"/>
          <w:sz w:val="20"/>
          <w:szCs w:val="20"/>
        </w:rPr>
        <w:t xml:space="preserve"> Metairie, Louisiana</w:t>
      </w:r>
      <w:r w:rsidRPr="00AF6652">
        <w:rPr>
          <w:b w:val="0"/>
          <w:smallCaps/>
          <w:sz w:val="20"/>
          <w:szCs w:val="20"/>
        </w:rPr>
        <w:t xml:space="preserve"> </w:t>
      </w:r>
      <w:r w:rsidRPr="00AF6652">
        <w:rPr>
          <w:b w:val="0"/>
          <w:bCs/>
          <w:sz w:val="20"/>
          <w:szCs w:val="20"/>
        </w:rPr>
        <w:t>–</w:t>
      </w:r>
      <w:r>
        <w:rPr>
          <w:b w:val="0"/>
          <w:bCs/>
          <w:sz w:val="20"/>
          <w:szCs w:val="20"/>
        </w:rPr>
        <w:t xml:space="preserve"> </w:t>
      </w:r>
      <w:r w:rsidRPr="00AF6652">
        <w:rPr>
          <w:b w:val="0"/>
          <w:bCs/>
          <w:sz w:val="20"/>
          <w:szCs w:val="20"/>
        </w:rPr>
        <w:t>La. R.S. 37:2175.3(A)(1)</w:t>
      </w:r>
      <w:r w:rsidRPr="00AF6652">
        <w:rPr>
          <w:smallCaps/>
          <w:sz w:val="20"/>
          <w:szCs w:val="20"/>
        </w:rPr>
        <w:t xml:space="preserve"> </w:t>
      </w:r>
    </w:p>
    <w:p w14:paraId="45F78106" w14:textId="6AF4790B" w:rsidR="00AF6652" w:rsidRDefault="00AF6652" w:rsidP="00024B6E">
      <w:pPr>
        <w:tabs>
          <w:tab w:val="left" w:pos="270"/>
          <w:tab w:val="left" w:pos="360"/>
          <w:tab w:val="left" w:pos="720"/>
        </w:tabs>
        <w:ind w:left="720"/>
        <w:contextualSpacing/>
        <w:rPr>
          <w:b w:val="0"/>
          <w:noProof/>
          <w:sz w:val="20"/>
          <w:szCs w:val="20"/>
        </w:rPr>
      </w:pPr>
    </w:p>
    <w:p w14:paraId="5F765B4A" w14:textId="16DF2E66" w:rsidR="00024B6E" w:rsidRPr="00AF6652" w:rsidRDefault="00024B6E" w:rsidP="00C10AD0">
      <w:pPr>
        <w:tabs>
          <w:tab w:val="left" w:pos="270"/>
          <w:tab w:val="left" w:pos="360"/>
          <w:tab w:val="left" w:pos="72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BA0E17" w:rsidRPr="00BA0E17">
        <w:rPr>
          <w:b w:val="0"/>
          <w:noProof/>
          <w:sz w:val="20"/>
          <w:szCs w:val="20"/>
        </w:rPr>
        <w:t>BRUCE JR CONSTRUCTION, L.L.C.</w:t>
      </w:r>
      <w:r w:rsidRPr="0077110F">
        <w:rPr>
          <w:b w:val="0"/>
          <w:noProof/>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Mr. Morse made a motion to find </w:t>
      </w:r>
      <w:r w:rsidR="00BA0E17" w:rsidRPr="00BA0E17">
        <w:rPr>
          <w:b w:val="0"/>
          <w:noProof/>
          <w:sz w:val="20"/>
          <w:szCs w:val="20"/>
        </w:rPr>
        <w:t>BRUCE JR CONSTRUCTION, L.L.C.</w:t>
      </w:r>
      <w:r>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sidR="00F80F53">
        <w:rPr>
          <w:b w:val="0"/>
          <w:noProof/>
          <w:sz w:val="20"/>
          <w:szCs w:val="20"/>
        </w:rPr>
        <w:t>Fine</w:t>
      </w:r>
      <w:r w:rsidRPr="0077110F">
        <w:rPr>
          <w:b w:val="0"/>
          <w:noProof/>
          <w:sz w:val="20"/>
          <w:szCs w:val="20"/>
        </w:rPr>
        <w:t xml:space="preserve"> seconded. </w:t>
      </w:r>
      <w:r w:rsidR="00051F00">
        <w:rPr>
          <w:b w:val="0"/>
          <w:noProof/>
          <w:sz w:val="20"/>
          <w:szCs w:val="20"/>
        </w:rPr>
        <w:t xml:space="preserve">After discussion, Mr. Morse amended the motion to remove the cease and desist order and to only assess the </w:t>
      </w:r>
      <w:r w:rsidR="00051F00" w:rsidRPr="00051F00">
        <w:rPr>
          <w:b w:val="0"/>
          <w:noProof/>
          <w:sz w:val="20"/>
          <w:szCs w:val="20"/>
        </w:rPr>
        <w:t>maximum fine plus $1000 in administrative costs</w:t>
      </w:r>
      <w:r w:rsidR="00051F00">
        <w:rPr>
          <w:b w:val="0"/>
          <w:noProof/>
          <w:sz w:val="20"/>
          <w:szCs w:val="20"/>
        </w:rPr>
        <w:t>. Mr. Fine seconded the amended motion.</w:t>
      </w:r>
      <w:r w:rsidRPr="0077110F">
        <w:rPr>
          <w:b w:val="0"/>
          <w:noProof/>
          <w:sz w:val="20"/>
          <w:szCs w:val="20"/>
        </w:rPr>
        <w:t xml:space="preserve">The </w:t>
      </w:r>
      <w:r w:rsidR="00051F00">
        <w:rPr>
          <w:b w:val="0"/>
          <w:noProof/>
          <w:sz w:val="20"/>
          <w:szCs w:val="20"/>
        </w:rPr>
        <w:t xml:space="preserve">amended </w:t>
      </w:r>
      <w:r w:rsidRPr="0077110F">
        <w:rPr>
          <w:b w:val="0"/>
          <w:noProof/>
          <w:sz w:val="20"/>
          <w:szCs w:val="20"/>
        </w:rPr>
        <w:t>motion passed</w:t>
      </w:r>
      <w:r w:rsidR="00051F00">
        <w:rPr>
          <w:b w:val="0"/>
          <w:noProof/>
          <w:sz w:val="20"/>
          <w:szCs w:val="20"/>
        </w:rPr>
        <w:t xml:space="preserve"> without objection</w:t>
      </w:r>
      <w:r w:rsidRPr="0077110F">
        <w:rPr>
          <w:b w:val="0"/>
          <w:noProof/>
          <w:sz w:val="20"/>
          <w:szCs w:val="20"/>
        </w:rPr>
        <w:t>.</w:t>
      </w:r>
    </w:p>
    <w:p w14:paraId="00E99A4B" w14:textId="0C1729B0" w:rsidR="00AF6652" w:rsidRDefault="00AF6652" w:rsidP="00AF6652">
      <w:pPr>
        <w:numPr>
          <w:ilvl w:val="1"/>
          <w:numId w:val="6"/>
        </w:numPr>
        <w:tabs>
          <w:tab w:val="left" w:pos="720"/>
        </w:tabs>
        <w:contextualSpacing/>
        <w:jc w:val="both"/>
        <w:rPr>
          <w:b w:val="0"/>
          <w:bCs/>
          <w:sz w:val="20"/>
          <w:szCs w:val="20"/>
        </w:rPr>
      </w:pPr>
      <w:r w:rsidRPr="00AF6652">
        <w:rPr>
          <w:smallCaps/>
          <w:sz w:val="20"/>
          <w:szCs w:val="20"/>
          <w:u w:val="single"/>
        </w:rPr>
        <w:lastRenderedPageBreak/>
        <w:t>T.G. Remodeling, L.L.C.,</w:t>
      </w:r>
      <w:r w:rsidRPr="00AF6652">
        <w:rPr>
          <w:b w:val="0"/>
          <w:bCs/>
          <w:sz w:val="20"/>
          <w:szCs w:val="20"/>
        </w:rPr>
        <w:t xml:space="preserve"> </w:t>
      </w:r>
      <w:r w:rsidRPr="00AF6652">
        <w:rPr>
          <w:b w:val="0"/>
          <w:sz w:val="20"/>
          <w:szCs w:val="20"/>
        </w:rPr>
        <w:t>Baton Rouge, Louisiana</w:t>
      </w:r>
      <w:r w:rsidRPr="00AF6652">
        <w:rPr>
          <w:b w:val="0"/>
          <w:smallCaps/>
          <w:sz w:val="20"/>
          <w:szCs w:val="20"/>
        </w:rPr>
        <w:t xml:space="preserve"> </w:t>
      </w:r>
      <w:r w:rsidRPr="00AF6652">
        <w:rPr>
          <w:b w:val="0"/>
          <w:bCs/>
          <w:sz w:val="20"/>
          <w:szCs w:val="20"/>
        </w:rPr>
        <w:t>–</w:t>
      </w:r>
      <w:r>
        <w:rPr>
          <w:b w:val="0"/>
          <w:bCs/>
          <w:sz w:val="20"/>
          <w:szCs w:val="20"/>
        </w:rPr>
        <w:t xml:space="preserve"> </w:t>
      </w:r>
      <w:r w:rsidRPr="00AF6652">
        <w:rPr>
          <w:b w:val="0"/>
          <w:sz w:val="20"/>
          <w:szCs w:val="20"/>
        </w:rPr>
        <w:t>La. R.S. 37:</w:t>
      </w:r>
      <w:r w:rsidRPr="00AF6652">
        <w:rPr>
          <w:b w:val="0"/>
          <w:noProof/>
          <w:sz w:val="20"/>
          <w:szCs w:val="20"/>
        </w:rPr>
        <w:t>2167(A)</w:t>
      </w:r>
    </w:p>
    <w:p w14:paraId="1CD0E738" w14:textId="5A991C6B" w:rsidR="00AF6652" w:rsidRDefault="00AF6652" w:rsidP="00AF6652">
      <w:pPr>
        <w:pStyle w:val="ListParagraph"/>
        <w:rPr>
          <w:smallCaps/>
          <w:sz w:val="20"/>
          <w:szCs w:val="20"/>
          <w:u w:val="single"/>
        </w:rPr>
      </w:pPr>
    </w:p>
    <w:p w14:paraId="3EE41C59" w14:textId="533DAEE2" w:rsidR="00024B6E" w:rsidRDefault="00024B6E" w:rsidP="00024B6E">
      <w:pPr>
        <w:pStyle w:val="ListParagraph"/>
        <w:jc w:val="both"/>
        <w:rPr>
          <w:b w:val="0"/>
          <w:noProof/>
          <w:sz w:val="20"/>
          <w:szCs w:val="20"/>
        </w:rPr>
      </w:pPr>
      <w:r w:rsidRPr="0077110F">
        <w:rPr>
          <w:b w:val="0"/>
          <w:noProof/>
          <w:sz w:val="20"/>
          <w:szCs w:val="20"/>
        </w:rPr>
        <w:t xml:space="preserve">Ms. Morgan gave a summary of the allegations. No one was present on behalf of </w:t>
      </w:r>
      <w:r w:rsidR="00BA0E17" w:rsidRPr="00BA0E17">
        <w:rPr>
          <w:b w:val="0"/>
          <w:noProof/>
          <w:sz w:val="20"/>
          <w:szCs w:val="20"/>
        </w:rPr>
        <w:t>T.G. REMODELING, L.L.C</w:t>
      </w:r>
      <w:r w:rsidRPr="003E301A">
        <w:rPr>
          <w:b w:val="0"/>
          <w:noProof/>
          <w:sz w:val="20"/>
          <w:szCs w:val="20"/>
        </w:rPr>
        <w:t>.</w:t>
      </w:r>
      <w:r w:rsidRPr="0077110F">
        <w:rPr>
          <w:b w:val="0"/>
          <w:noProof/>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Mr. Morse made a motion to find </w:t>
      </w:r>
      <w:r w:rsidR="00BA0E17" w:rsidRPr="00BA0E17">
        <w:rPr>
          <w:b w:val="0"/>
          <w:noProof/>
          <w:sz w:val="20"/>
          <w:szCs w:val="20"/>
        </w:rPr>
        <w:t>T.G. REMODELING, L.L.C</w:t>
      </w:r>
      <w:r w:rsidRPr="003E301A">
        <w:rPr>
          <w:b w:val="0"/>
          <w:noProof/>
          <w:sz w:val="20"/>
          <w:szCs w:val="20"/>
        </w:rPr>
        <w:t>.</w:t>
      </w:r>
      <w:r>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sidR="00F80F53">
        <w:rPr>
          <w:b w:val="0"/>
          <w:noProof/>
          <w:sz w:val="20"/>
          <w:szCs w:val="20"/>
        </w:rPr>
        <w:t>Fine</w:t>
      </w:r>
      <w:r w:rsidRPr="0077110F">
        <w:rPr>
          <w:b w:val="0"/>
          <w:noProof/>
          <w:sz w:val="20"/>
          <w:szCs w:val="20"/>
        </w:rPr>
        <w:t xml:space="preserve"> seconded. The motion passed.</w:t>
      </w:r>
    </w:p>
    <w:p w14:paraId="3FB2CC78" w14:textId="77777777" w:rsidR="00024B6E" w:rsidRDefault="00024B6E" w:rsidP="00AF6652">
      <w:pPr>
        <w:pStyle w:val="ListParagraph"/>
        <w:rPr>
          <w:smallCaps/>
          <w:sz w:val="20"/>
          <w:szCs w:val="20"/>
          <w:u w:val="single"/>
        </w:rPr>
      </w:pPr>
    </w:p>
    <w:p w14:paraId="6C42B9F0" w14:textId="6FA70B71" w:rsidR="008001A0" w:rsidRPr="00AF6652" w:rsidRDefault="00AF6652" w:rsidP="00AF6652">
      <w:pPr>
        <w:numPr>
          <w:ilvl w:val="1"/>
          <w:numId w:val="6"/>
        </w:numPr>
        <w:tabs>
          <w:tab w:val="left" w:pos="720"/>
        </w:tabs>
        <w:contextualSpacing/>
        <w:jc w:val="both"/>
        <w:rPr>
          <w:b w:val="0"/>
          <w:bCs/>
          <w:sz w:val="20"/>
          <w:szCs w:val="20"/>
        </w:rPr>
      </w:pPr>
      <w:r w:rsidRPr="00AF6652">
        <w:rPr>
          <w:smallCaps/>
          <w:sz w:val="20"/>
          <w:szCs w:val="20"/>
          <w:u w:val="single"/>
        </w:rPr>
        <w:t>D &amp; D Miles Properties L.L.C.,</w:t>
      </w:r>
      <w:r w:rsidRPr="00AF6652">
        <w:rPr>
          <w:smallCaps/>
          <w:sz w:val="20"/>
          <w:szCs w:val="20"/>
        </w:rPr>
        <w:t xml:space="preserve"> </w:t>
      </w:r>
      <w:r w:rsidRPr="00AF6652">
        <w:rPr>
          <w:b w:val="0"/>
          <w:bCs/>
          <w:sz w:val="20"/>
          <w:szCs w:val="20"/>
        </w:rPr>
        <w:t xml:space="preserve">Tickfaw, Louisiana </w:t>
      </w:r>
      <w:r w:rsidRPr="00AF6652">
        <w:rPr>
          <w:b w:val="0"/>
          <w:sz w:val="20"/>
          <w:szCs w:val="20"/>
        </w:rPr>
        <w:t>–</w:t>
      </w:r>
      <w:r>
        <w:rPr>
          <w:b w:val="0"/>
          <w:sz w:val="20"/>
          <w:szCs w:val="20"/>
        </w:rPr>
        <w:t xml:space="preserve"> </w:t>
      </w:r>
      <w:r w:rsidRPr="00AF6652">
        <w:rPr>
          <w:b w:val="0"/>
          <w:sz w:val="20"/>
          <w:szCs w:val="20"/>
        </w:rPr>
        <w:t>La. R.S. 37:2158(A)(4)</w:t>
      </w:r>
    </w:p>
    <w:p w14:paraId="6AA0CF0D" w14:textId="77777777" w:rsidR="00AF6652" w:rsidRDefault="00AF6652" w:rsidP="00AF6652">
      <w:pPr>
        <w:pStyle w:val="ListParagraph"/>
        <w:rPr>
          <w:b w:val="0"/>
          <w:bCs/>
          <w:sz w:val="20"/>
          <w:szCs w:val="20"/>
        </w:rPr>
      </w:pPr>
    </w:p>
    <w:p w14:paraId="69793987" w14:textId="1B85F46B" w:rsidR="00AF6652" w:rsidRDefault="00BA0E17" w:rsidP="00AF6652">
      <w:pPr>
        <w:tabs>
          <w:tab w:val="left" w:pos="720"/>
        </w:tabs>
        <w:ind w:left="720"/>
        <w:contextualSpacing/>
        <w:jc w:val="both"/>
        <w:rPr>
          <w:b w:val="0"/>
          <w:noProof/>
          <w:sz w:val="20"/>
          <w:szCs w:val="20"/>
        </w:rPr>
      </w:pPr>
      <w:r w:rsidRPr="0077110F">
        <w:rPr>
          <w:b w:val="0"/>
          <w:noProof/>
          <w:sz w:val="20"/>
          <w:szCs w:val="20"/>
        </w:rPr>
        <w:t xml:space="preserve">Ms. Morgan gave a summary of the allegations and read the settlement offer presented by </w:t>
      </w:r>
      <w:r w:rsidRPr="00BA0E17">
        <w:rPr>
          <w:b w:val="0"/>
          <w:noProof/>
          <w:sz w:val="20"/>
          <w:szCs w:val="20"/>
        </w:rPr>
        <w:t>D &amp; D MILES PROPERTIES L.L.C</w:t>
      </w:r>
      <w:r w:rsidRPr="0077110F">
        <w:rPr>
          <w:b w:val="0"/>
          <w:noProof/>
          <w:sz w:val="20"/>
          <w:szCs w:val="20"/>
        </w:rPr>
        <w:t xml:space="preserve">. Mr. </w:t>
      </w:r>
      <w:r w:rsidR="00F80F53">
        <w:rPr>
          <w:b w:val="0"/>
          <w:noProof/>
          <w:sz w:val="20"/>
          <w:szCs w:val="20"/>
        </w:rPr>
        <w:t>Fine</w:t>
      </w:r>
      <w:r w:rsidRPr="0077110F">
        <w:rPr>
          <w:b w:val="0"/>
          <w:noProof/>
          <w:sz w:val="20"/>
          <w:szCs w:val="20"/>
        </w:rPr>
        <w:t xml:space="preserve"> made a motion to accept the settlement offer as presented, which included a no contest plea. </w:t>
      </w:r>
      <w:r>
        <w:rPr>
          <w:b w:val="0"/>
          <w:noProof/>
          <w:sz w:val="20"/>
          <w:szCs w:val="20"/>
        </w:rPr>
        <w:t xml:space="preserve">Mr. </w:t>
      </w:r>
      <w:r w:rsidR="00F80F53">
        <w:rPr>
          <w:b w:val="0"/>
          <w:noProof/>
          <w:sz w:val="20"/>
          <w:szCs w:val="20"/>
        </w:rPr>
        <w:t>Morse</w:t>
      </w:r>
      <w:r w:rsidRPr="0077110F">
        <w:rPr>
          <w:b w:val="0"/>
          <w:noProof/>
          <w:sz w:val="20"/>
          <w:szCs w:val="20"/>
        </w:rPr>
        <w:t xml:space="preserve"> seconded. The motion passed.</w:t>
      </w:r>
    </w:p>
    <w:p w14:paraId="7D53584A" w14:textId="77777777" w:rsidR="00BB32B0" w:rsidRDefault="00BB32B0" w:rsidP="00BB32B0">
      <w:pPr>
        <w:tabs>
          <w:tab w:val="left" w:pos="720"/>
        </w:tabs>
        <w:ind w:left="720" w:right="144"/>
        <w:jc w:val="both"/>
        <w:rPr>
          <w:b w:val="0"/>
          <w:sz w:val="20"/>
          <w:szCs w:val="20"/>
        </w:rPr>
      </w:pPr>
    </w:p>
    <w:p w14:paraId="75262AB0" w14:textId="77E3F425" w:rsidR="00A84893" w:rsidRDefault="006D4067" w:rsidP="00B32DB2">
      <w:pPr>
        <w:tabs>
          <w:tab w:val="left" w:pos="360"/>
        </w:tabs>
        <w:jc w:val="both"/>
        <w:rPr>
          <w:sz w:val="20"/>
          <w:szCs w:val="20"/>
        </w:rPr>
      </w:pPr>
      <w:r>
        <w:rPr>
          <w:b w:val="0"/>
          <w:sz w:val="20"/>
          <w:szCs w:val="20"/>
        </w:rPr>
        <w:t>E</w:t>
      </w:r>
      <w:r w:rsidR="00B32DB2" w:rsidRPr="001C2EC8">
        <w:rPr>
          <w:b w:val="0"/>
          <w:sz w:val="20"/>
          <w:szCs w:val="20"/>
        </w:rPr>
        <w:t>.</w:t>
      </w:r>
      <w:r w:rsidR="00B32DB2" w:rsidRPr="001C2EC8">
        <w:rPr>
          <w:b w:val="0"/>
          <w:sz w:val="20"/>
          <w:szCs w:val="20"/>
        </w:rPr>
        <w:tab/>
      </w:r>
      <w:r w:rsidR="00A84893">
        <w:rPr>
          <w:sz w:val="20"/>
          <w:szCs w:val="20"/>
        </w:rPr>
        <w:t>STATUTORY CITATIONS:</w:t>
      </w:r>
    </w:p>
    <w:p w14:paraId="54408E35" w14:textId="77777777" w:rsidR="00591B43" w:rsidRPr="00A84893" w:rsidRDefault="00591B43" w:rsidP="00B32DB2">
      <w:pPr>
        <w:tabs>
          <w:tab w:val="left" w:pos="360"/>
        </w:tabs>
        <w:jc w:val="both"/>
        <w:rPr>
          <w:sz w:val="20"/>
          <w:szCs w:val="20"/>
        </w:rPr>
      </w:pPr>
    </w:p>
    <w:p w14:paraId="4B9C733A" w14:textId="1EA9BE30" w:rsidR="00A84893" w:rsidRDefault="008001A0" w:rsidP="00591B43">
      <w:pPr>
        <w:tabs>
          <w:tab w:val="left" w:pos="360"/>
        </w:tabs>
        <w:ind w:left="360"/>
        <w:jc w:val="both"/>
        <w:rPr>
          <w:b w:val="0"/>
          <w:sz w:val="20"/>
          <w:szCs w:val="20"/>
        </w:rPr>
      </w:pPr>
      <w:r w:rsidRPr="00805A34">
        <w:rPr>
          <w:b w:val="0"/>
          <w:sz w:val="20"/>
          <w:szCs w:val="20"/>
        </w:rPr>
        <w:t>Ms. Morgan</w:t>
      </w:r>
      <w:r w:rsidR="00591B43" w:rsidRPr="00805A34">
        <w:rPr>
          <w:b w:val="0"/>
          <w:sz w:val="20"/>
          <w:szCs w:val="20"/>
        </w:rPr>
        <w:t xml:space="preserve"> presented the statutory citations. Mr. </w:t>
      </w:r>
      <w:r w:rsidR="00805A34" w:rsidRPr="00805A34">
        <w:rPr>
          <w:b w:val="0"/>
          <w:sz w:val="20"/>
          <w:szCs w:val="20"/>
        </w:rPr>
        <w:t>Temple</w:t>
      </w:r>
      <w:r w:rsidR="00591B43" w:rsidRPr="00805A34">
        <w:rPr>
          <w:b w:val="0"/>
          <w:sz w:val="20"/>
          <w:szCs w:val="20"/>
        </w:rPr>
        <w:t xml:space="preserve"> made a motion to accept the statutory citations as presented. </w:t>
      </w:r>
      <w:r w:rsidR="00805A34" w:rsidRPr="00805A34">
        <w:rPr>
          <w:b w:val="0"/>
          <w:sz w:val="20"/>
          <w:szCs w:val="20"/>
        </w:rPr>
        <w:t>Ms. Adams</w:t>
      </w:r>
      <w:r w:rsidR="00591B43" w:rsidRPr="00805A34">
        <w:rPr>
          <w:b w:val="0"/>
          <w:sz w:val="20"/>
          <w:szCs w:val="20"/>
        </w:rPr>
        <w:t xml:space="preserve"> seconded. The motion passed.</w:t>
      </w:r>
    </w:p>
    <w:p w14:paraId="4BFD4818" w14:textId="77777777" w:rsidR="00591B43" w:rsidRDefault="00591B43" w:rsidP="00591B43">
      <w:pPr>
        <w:tabs>
          <w:tab w:val="left" w:pos="360"/>
        </w:tabs>
        <w:ind w:left="360"/>
        <w:jc w:val="both"/>
        <w:rPr>
          <w:sz w:val="20"/>
          <w:szCs w:val="20"/>
        </w:rPr>
      </w:pPr>
    </w:p>
    <w:p w14:paraId="4EC39A42" w14:textId="77777777" w:rsidR="00A84893" w:rsidRPr="00A84893" w:rsidRDefault="00A84893" w:rsidP="00A84893">
      <w:pPr>
        <w:tabs>
          <w:tab w:val="left" w:pos="360"/>
        </w:tabs>
        <w:jc w:val="both"/>
        <w:rPr>
          <w:sz w:val="20"/>
          <w:szCs w:val="20"/>
        </w:rPr>
      </w:pPr>
      <w:r w:rsidRPr="00A84893">
        <w:rPr>
          <w:sz w:val="20"/>
          <w:szCs w:val="20"/>
        </w:rPr>
        <w:t>OLD BUSINESS</w:t>
      </w:r>
    </w:p>
    <w:p w14:paraId="4101B223" w14:textId="77777777" w:rsidR="00476BEF" w:rsidRDefault="00476BEF" w:rsidP="00680976">
      <w:pPr>
        <w:tabs>
          <w:tab w:val="left" w:pos="360"/>
        </w:tabs>
        <w:jc w:val="both"/>
        <w:rPr>
          <w:b w:val="0"/>
          <w:sz w:val="20"/>
          <w:szCs w:val="20"/>
        </w:rPr>
      </w:pPr>
    </w:p>
    <w:p w14:paraId="2CBB092B" w14:textId="1FEE31B9" w:rsidR="00BB32B0" w:rsidRPr="006D4067" w:rsidRDefault="006D4067" w:rsidP="006D4067">
      <w:pPr>
        <w:ind w:left="360" w:hanging="360"/>
        <w:jc w:val="both"/>
        <w:rPr>
          <w:sz w:val="20"/>
          <w:szCs w:val="20"/>
        </w:rPr>
      </w:pPr>
      <w:r>
        <w:rPr>
          <w:b w:val="0"/>
          <w:sz w:val="20"/>
          <w:szCs w:val="20"/>
        </w:rPr>
        <w:t>F</w:t>
      </w:r>
      <w:r w:rsidR="001B7167">
        <w:rPr>
          <w:b w:val="0"/>
          <w:sz w:val="20"/>
          <w:szCs w:val="20"/>
        </w:rPr>
        <w:t>.</w:t>
      </w:r>
      <w:r>
        <w:rPr>
          <w:b w:val="0"/>
          <w:sz w:val="20"/>
          <w:szCs w:val="20"/>
        </w:rPr>
        <w:tab/>
      </w:r>
      <w:r w:rsidR="00BB32B0" w:rsidRPr="00BB32B0">
        <w:rPr>
          <w:sz w:val="20"/>
          <w:szCs w:val="20"/>
        </w:rPr>
        <w:t>REQUEST FOR REHEARING:</w:t>
      </w:r>
    </w:p>
    <w:p w14:paraId="1E5B829A" w14:textId="77777777" w:rsidR="00BB32B0" w:rsidRDefault="00BB32B0" w:rsidP="00D25E86">
      <w:pPr>
        <w:tabs>
          <w:tab w:val="left" w:pos="360"/>
        </w:tabs>
        <w:jc w:val="both"/>
        <w:rPr>
          <w:b w:val="0"/>
          <w:sz w:val="20"/>
          <w:szCs w:val="20"/>
        </w:rPr>
      </w:pPr>
    </w:p>
    <w:p w14:paraId="37AE0877" w14:textId="7C71F26A" w:rsidR="00BB32B0" w:rsidRPr="006D4067" w:rsidRDefault="006D4067" w:rsidP="00BB32B0">
      <w:pPr>
        <w:numPr>
          <w:ilvl w:val="0"/>
          <w:numId w:val="5"/>
        </w:numPr>
        <w:jc w:val="both"/>
        <w:rPr>
          <w:b w:val="0"/>
          <w:bCs/>
          <w:sz w:val="16"/>
          <w:szCs w:val="16"/>
        </w:rPr>
      </w:pPr>
      <w:r w:rsidRPr="006D4067">
        <w:rPr>
          <w:bCs/>
          <w:smallCaps/>
          <w:sz w:val="20"/>
          <w:szCs w:val="20"/>
          <w:u w:val="single"/>
        </w:rPr>
        <w:t>Elite Contracting Solutions LLC,</w:t>
      </w:r>
      <w:r w:rsidRPr="006D4067">
        <w:rPr>
          <w:sz w:val="20"/>
          <w:szCs w:val="20"/>
        </w:rPr>
        <w:t xml:space="preserve"> </w:t>
      </w:r>
      <w:r w:rsidRPr="006D4067">
        <w:rPr>
          <w:b w:val="0"/>
          <w:bCs/>
          <w:sz w:val="20"/>
          <w:szCs w:val="20"/>
        </w:rPr>
        <w:t>Cameron, Missouri</w:t>
      </w:r>
      <w:r w:rsidRPr="006D4067">
        <w:rPr>
          <w:b w:val="0"/>
          <w:bCs/>
          <w:smallCaps/>
          <w:sz w:val="20"/>
          <w:szCs w:val="20"/>
        </w:rPr>
        <w:t xml:space="preserve"> </w:t>
      </w:r>
      <w:r w:rsidRPr="006D4067">
        <w:rPr>
          <w:b w:val="0"/>
          <w:bCs/>
          <w:sz w:val="20"/>
          <w:szCs w:val="20"/>
        </w:rPr>
        <w:t>–</w:t>
      </w:r>
      <w:r>
        <w:rPr>
          <w:b w:val="0"/>
          <w:bCs/>
          <w:sz w:val="20"/>
          <w:szCs w:val="20"/>
        </w:rPr>
        <w:t xml:space="preserve"> </w:t>
      </w:r>
      <w:r w:rsidRPr="006D4067">
        <w:rPr>
          <w:b w:val="0"/>
          <w:bCs/>
          <w:sz w:val="20"/>
          <w:szCs w:val="20"/>
        </w:rPr>
        <w:t>La. R.S. 37:2167(A)</w:t>
      </w:r>
    </w:p>
    <w:p w14:paraId="2A8791C0" w14:textId="77777777" w:rsidR="00BB32B0" w:rsidRDefault="00BB32B0" w:rsidP="00BB32B0">
      <w:pPr>
        <w:ind w:left="720"/>
        <w:jc w:val="both"/>
        <w:rPr>
          <w:b w:val="0"/>
          <w:sz w:val="20"/>
          <w:szCs w:val="20"/>
        </w:rPr>
      </w:pPr>
    </w:p>
    <w:p w14:paraId="2DEF4865" w14:textId="13E04784" w:rsidR="00BB32B0" w:rsidRDefault="00BB32B0" w:rsidP="00BB32B0">
      <w:pPr>
        <w:tabs>
          <w:tab w:val="left" w:pos="360"/>
        </w:tabs>
        <w:ind w:left="720"/>
        <w:jc w:val="both"/>
        <w:rPr>
          <w:b w:val="0"/>
          <w:sz w:val="20"/>
          <w:szCs w:val="20"/>
        </w:rPr>
      </w:pPr>
      <w:r w:rsidRPr="00805A34">
        <w:rPr>
          <w:b w:val="0"/>
          <w:sz w:val="20"/>
          <w:szCs w:val="20"/>
        </w:rPr>
        <w:t>Ms. Morgan gave a summary of the allegations</w:t>
      </w:r>
      <w:r w:rsidR="00EF75E2" w:rsidRPr="00805A34">
        <w:rPr>
          <w:b w:val="0"/>
          <w:sz w:val="20"/>
          <w:szCs w:val="20"/>
        </w:rPr>
        <w:t xml:space="preserve"> and the previous action taken by the board regarding this matter.</w:t>
      </w:r>
      <w:r w:rsidR="00805A34">
        <w:rPr>
          <w:b w:val="0"/>
          <w:bCs/>
          <w:sz w:val="20"/>
          <w:szCs w:val="20"/>
        </w:rPr>
        <w:t xml:space="preserve"> </w:t>
      </w:r>
      <w:r w:rsidR="00051F00">
        <w:rPr>
          <w:b w:val="0"/>
          <w:bCs/>
          <w:sz w:val="20"/>
          <w:szCs w:val="20"/>
        </w:rPr>
        <w:t xml:space="preserve">No one was present on behalf of </w:t>
      </w:r>
      <w:r w:rsidR="00051F00" w:rsidRPr="00051F00">
        <w:rPr>
          <w:b w:val="0"/>
          <w:bCs/>
          <w:sz w:val="20"/>
          <w:szCs w:val="20"/>
        </w:rPr>
        <w:t>ELITE CONTRACTING SOLUTIONS LLC</w:t>
      </w:r>
      <w:r w:rsidR="00051F00">
        <w:rPr>
          <w:b w:val="0"/>
          <w:bCs/>
          <w:sz w:val="20"/>
          <w:szCs w:val="20"/>
        </w:rPr>
        <w:t>.</w:t>
      </w:r>
      <w:r w:rsidR="00051F00" w:rsidRPr="00051F00">
        <w:rPr>
          <w:b w:val="0"/>
          <w:bCs/>
          <w:sz w:val="20"/>
          <w:szCs w:val="20"/>
        </w:rPr>
        <w:t xml:space="preserve"> </w:t>
      </w:r>
      <w:r w:rsidR="00805A34">
        <w:rPr>
          <w:b w:val="0"/>
          <w:bCs/>
          <w:sz w:val="20"/>
          <w:szCs w:val="20"/>
        </w:rPr>
        <w:t xml:space="preserve">Mr. Hassert stated that staff had requested the request for a rehearing and provided testimony to the board regarding this matter. Mr. Morse made a motion to grant the rehearing request and to vacate the board’s previous actions taken against </w:t>
      </w:r>
      <w:r w:rsidR="00805A34" w:rsidRPr="00805A34">
        <w:rPr>
          <w:b w:val="0"/>
          <w:bCs/>
          <w:sz w:val="20"/>
          <w:szCs w:val="20"/>
        </w:rPr>
        <w:t xml:space="preserve">ELITE CONTRACTING SOLUTIONS LLC </w:t>
      </w:r>
      <w:r w:rsidR="00805A34">
        <w:rPr>
          <w:b w:val="0"/>
          <w:bCs/>
          <w:sz w:val="20"/>
          <w:szCs w:val="20"/>
        </w:rPr>
        <w:t>at the November 17, 2021, Residential Subcommittee meeting. Mr. Fine seconded. The motion passed.</w:t>
      </w:r>
    </w:p>
    <w:p w14:paraId="4FB915C5" w14:textId="77777777" w:rsidR="00BB32B0" w:rsidRPr="001C2EC8" w:rsidRDefault="00BB32B0" w:rsidP="00D25E86">
      <w:pPr>
        <w:tabs>
          <w:tab w:val="left" w:pos="360"/>
        </w:tabs>
        <w:jc w:val="both"/>
        <w:rPr>
          <w:b w:val="0"/>
          <w:sz w:val="20"/>
          <w:szCs w:val="20"/>
        </w:rPr>
      </w:pPr>
    </w:p>
    <w:p w14:paraId="0A85008F" w14:textId="77777777" w:rsidR="00476BEF" w:rsidRPr="00476BEF" w:rsidRDefault="00BB32B0" w:rsidP="00476BEF">
      <w:pPr>
        <w:tabs>
          <w:tab w:val="left" w:pos="360"/>
        </w:tabs>
        <w:ind w:left="360" w:hanging="360"/>
        <w:jc w:val="both"/>
        <w:rPr>
          <w:b w:val="0"/>
          <w:sz w:val="20"/>
          <w:szCs w:val="20"/>
        </w:rPr>
      </w:pPr>
      <w:r>
        <w:rPr>
          <w:b w:val="0"/>
          <w:sz w:val="20"/>
          <w:szCs w:val="20"/>
        </w:rPr>
        <w:t>G</w:t>
      </w:r>
      <w:r w:rsidR="00B32DB2" w:rsidRPr="001C2EC8">
        <w:rPr>
          <w:b w:val="0"/>
          <w:sz w:val="20"/>
          <w:szCs w:val="20"/>
        </w:rPr>
        <w:t>.</w:t>
      </w:r>
      <w:r w:rsidR="00B32DB2" w:rsidRPr="001C2EC8">
        <w:rPr>
          <w:b w:val="0"/>
          <w:sz w:val="20"/>
          <w:szCs w:val="20"/>
        </w:rPr>
        <w:tab/>
      </w:r>
      <w:r w:rsidR="00476BEF" w:rsidRPr="00476BEF">
        <w:rPr>
          <w:b w:val="0"/>
          <w:sz w:val="20"/>
          <w:szCs w:val="20"/>
        </w:rPr>
        <w:t xml:space="preserve">Consideration of additional classifications for residential licenses as listed and </w:t>
      </w:r>
      <w:r w:rsidR="004A6B1E">
        <w:rPr>
          <w:b w:val="0"/>
          <w:sz w:val="20"/>
          <w:szCs w:val="20"/>
        </w:rPr>
        <w:t xml:space="preserve">attached to the agenda. </w:t>
      </w:r>
      <w:r w:rsidR="004A6B1E" w:rsidRPr="006D4067">
        <w:rPr>
          <w:b w:val="0"/>
          <w:sz w:val="20"/>
          <w:szCs w:val="20"/>
        </w:rPr>
        <w:t>(Page</w:t>
      </w:r>
      <w:r w:rsidR="002A5E86" w:rsidRPr="006D4067">
        <w:rPr>
          <w:b w:val="0"/>
          <w:sz w:val="20"/>
          <w:szCs w:val="20"/>
        </w:rPr>
        <w:t xml:space="preserve"> </w:t>
      </w:r>
      <w:r w:rsidRPr="006D4067">
        <w:rPr>
          <w:b w:val="0"/>
          <w:sz w:val="20"/>
          <w:szCs w:val="20"/>
        </w:rPr>
        <w:t>5</w:t>
      </w:r>
      <w:r w:rsidR="00476BEF" w:rsidRPr="006D4067">
        <w:rPr>
          <w:b w:val="0"/>
          <w:sz w:val="20"/>
          <w:szCs w:val="20"/>
        </w:rPr>
        <w:t>)</w:t>
      </w:r>
    </w:p>
    <w:p w14:paraId="2B732732" w14:textId="77777777" w:rsidR="00476BEF" w:rsidRPr="00476BEF" w:rsidRDefault="00476BEF" w:rsidP="00476BEF">
      <w:pPr>
        <w:tabs>
          <w:tab w:val="left" w:pos="360"/>
        </w:tabs>
        <w:ind w:left="360" w:hanging="360"/>
        <w:jc w:val="both"/>
        <w:rPr>
          <w:b w:val="0"/>
          <w:sz w:val="20"/>
          <w:szCs w:val="20"/>
        </w:rPr>
      </w:pPr>
    </w:p>
    <w:p w14:paraId="7BB37A4F" w14:textId="33037C6B" w:rsidR="00476BEF" w:rsidRDefault="00476BEF" w:rsidP="00476BEF">
      <w:pPr>
        <w:tabs>
          <w:tab w:val="left" w:pos="360"/>
        </w:tabs>
        <w:ind w:left="360" w:hanging="360"/>
        <w:jc w:val="both"/>
        <w:rPr>
          <w:b w:val="0"/>
          <w:sz w:val="20"/>
          <w:szCs w:val="20"/>
        </w:rPr>
      </w:pPr>
      <w:r>
        <w:rPr>
          <w:b w:val="0"/>
          <w:sz w:val="20"/>
          <w:szCs w:val="20"/>
        </w:rPr>
        <w:tab/>
      </w:r>
      <w:r w:rsidR="00EC48BF" w:rsidRPr="00805A34">
        <w:rPr>
          <w:b w:val="0"/>
          <w:sz w:val="20"/>
          <w:szCs w:val="20"/>
        </w:rPr>
        <w:t xml:space="preserve">Mr. </w:t>
      </w:r>
      <w:r w:rsidR="00805A34" w:rsidRPr="00805A34">
        <w:rPr>
          <w:b w:val="0"/>
          <w:sz w:val="20"/>
          <w:szCs w:val="20"/>
        </w:rPr>
        <w:t>Morse</w:t>
      </w:r>
      <w:r w:rsidRPr="00805A34">
        <w:rPr>
          <w:b w:val="0"/>
          <w:sz w:val="20"/>
          <w:szCs w:val="20"/>
        </w:rPr>
        <w:t xml:space="preserve"> made a motion to approve the additional classifications for residential licenses as listed on the agenda. </w:t>
      </w:r>
      <w:r w:rsidR="00347352" w:rsidRPr="00805A34">
        <w:rPr>
          <w:b w:val="0"/>
          <w:sz w:val="20"/>
          <w:szCs w:val="20"/>
        </w:rPr>
        <w:t xml:space="preserve">Mr. </w:t>
      </w:r>
      <w:r w:rsidR="00805A34" w:rsidRPr="00805A34">
        <w:rPr>
          <w:b w:val="0"/>
          <w:sz w:val="20"/>
          <w:szCs w:val="20"/>
        </w:rPr>
        <w:t>Fine</w:t>
      </w:r>
      <w:r w:rsidRPr="00805A34">
        <w:rPr>
          <w:b w:val="0"/>
          <w:sz w:val="20"/>
          <w:szCs w:val="20"/>
        </w:rPr>
        <w:t xml:space="preserve"> seconded. The motion passed.</w:t>
      </w:r>
    </w:p>
    <w:p w14:paraId="2F681E0A" w14:textId="77777777" w:rsidR="00476BEF" w:rsidRDefault="00476BEF" w:rsidP="00B32DB2">
      <w:pPr>
        <w:tabs>
          <w:tab w:val="left" w:pos="360"/>
        </w:tabs>
        <w:ind w:left="360" w:hanging="360"/>
        <w:jc w:val="both"/>
        <w:rPr>
          <w:b w:val="0"/>
          <w:sz w:val="20"/>
          <w:szCs w:val="20"/>
        </w:rPr>
      </w:pPr>
    </w:p>
    <w:p w14:paraId="48552A7E" w14:textId="224788CC" w:rsidR="00B32DB2" w:rsidRPr="001C2EC8" w:rsidRDefault="00BB32B0" w:rsidP="00B32DB2">
      <w:pPr>
        <w:tabs>
          <w:tab w:val="left" w:pos="360"/>
        </w:tabs>
        <w:ind w:left="360" w:hanging="360"/>
        <w:jc w:val="both"/>
        <w:rPr>
          <w:b w:val="0"/>
          <w:sz w:val="20"/>
          <w:szCs w:val="20"/>
        </w:rPr>
      </w:pPr>
      <w:r>
        <w:rPr>
          <w:b w:val="0"/>
          <w:sz w:val="20"/>
          <w:szCs w:val="20"/>
        </w:rPr>
        <w:t>H</w:t>
      </w:r>
      <w:r w:rsidR="00476BEF">
        <w:rPr>
          <w:b w:val="0"/>
          <w:sz w:val="20"/>
          <w:szCs w:val="20"/>
        </w:rPr>
        <w:t>.</w:t>
      </w:r>
      <w:r w:rsidR="00476BEF">
        <w:rPr>
          <w:b w:val="0"/>
          <w:sz w:val="20"/>
          <w:szCs w:val="20"/>
        </w:rPr>
        <w:tab/>
      </w:r>
      <w:r w:rsidR="00AE692A" w:rsidRPr="00AE692A">
        <w:rPr>
          <w:b w:val="0"/>
          <w:sz w:val="20"/>
          <w:szCs w:val="20"/>
        </w:rPr>
        <w:t>Consideration of residential applications as listed and attached to the agenda.</w:t>
      </w:r>
      <w:r w:rsidR="002A5E86">
        <w:rPr>
          <w:b w:val="0"/>
          <w:sz w:val="20"/>
          <w:szCs w:val="20"/>
        </w:rPr>
        <w:t xml:space="preserve"> </w:t>
      </w:r>
      <w:r w:rsidR="002A5E86" w:rsidRPr="006D4067">
        <w:rPr>
          <w:b w:val="0"/>
          <w:sz w:val="20"/>
          <w:szCs w:val="20"/>
        </w:rPr>
        <w:t xml:space="preserve">(Pages </w:t>
      </w:r>
      <w:r w:rsidRPr="006D4067">
        <w:rPr>
          <w:b w:val="0"/>
          <w:sz w:val="20"/>
          <w:szCs w:val="20"/>
        </w:rPr>
        <w:t>6-</w:t>
      </w:r>
      <w:r w:rsidR="006D4067" w:rsidRPr="006D4067">
        <w:rPr>
          <w:b w:val="0"/>
          <w:sz w:val="20"/>
          <w:szCs w:val="20"/>
        </w:rPr>
        <w:t>9</w:t>
      </w:r>
      <w:r w:rsidR="00B32DB2" w:rsidRPr="006D4067">
        <w:rPr>
          <w:b w:val="0"/>
          <w:sz w:val="20"/>
          <w:szCs w:val="20"/>
        </w:rPr>
        <w:t>)</w:t>
      </w:r>
    </w:p>
    <w:p w14:paraId="064BFAD8" w14:textId="77777777" w:rsidR="000B70E9" w:rsidRPr="001C2EC8" w:rsidRDefault="000B70E9" w:rsidP="00741FDE">
      <w:pPr>
        <w:tabs>
          <w:tab w:val="left" w:pos="360"/>
        </w:tabs>
        <w:jc w:val="both"/>
        <w:rPr>
          <w:b w:val="0"/>
          <w:sz w:val="20"/>
          <w:szCs w:val="20"/>
        </w:rPr>
      </w:pPr>
    </w:p>
    <w:p w14:paraId="2BE2E67E" w14:textId="02CDC585" w:rsidR="00B32DB2" w:rsidRPr="001C2EC8" w:rsidRDefault="00347352" w:rsidP="00C61679">
      <w:pPr>
        <w:tabs>
          <w:tab w:val="left" w:pos="360"/>
        </w:tabs>
        <w:ind w:left="360"/>
        <w:jc w:val="both"/>
        <w:rPr>
          <w:b w:val="0"/>
          <w:sz w:val="20"/>
          <w:szCs w:val="20"/>
        </w:rPr>
      </w:pPr>
      <w:r w:rsidRPr="00805A34">
        <w:rPr>
          <w:b w:val="0"/>
          <w:sz w:val="20"/>
          <w:szCs w:val="20"/>
        </w:rPr>
        <w:t xml:space="preserve">Mr. </w:t>
      </w:r>
      <w:r w:rsidR="00805A34" w:rsidRPr="00805A34">
        <w:rPr>
          <w:b w:val="0"/>
          <w:sz w:val="20"/>
          <w:szCs w:val="20"/>
        </w:rPr>
        <w:t xml:space="preserve">Morse </w:t>
      </w:r>
      <w:r w:rsidR="00C61679" w:rsidRPr="00805A34">
        <w:rPr>
          <w:b w:val="0"/>
          <w:sz w:val="20"/>
          <w:szCs w:val="20"/>
        </w:rPr>
        <w:t xml:space="preserve">made a motion to approve the new residential applications as listed on the agenda. </w:t>
      </w:r>
      <w:r w:rsidRPr="00B24087">
        <w:rPr>
          <w:b w:val="0"/>
          <w:sz w:val="20"/>
          <w:szCs w:val="20"/>
        </w:rPr>
        <w:t xml:space="preserve">Mr. </w:t>
      </w:r>
      <w:r w:rsidR="00B24087" w:rsidRPr="00B24087">
        <w:rPr>
          <w:b w:val="0"/>
          <w:sz w:val="20"/>
          <w:szCs w:val="20"/>
        </w:rPr>
        <w:t>Fine</w:t>
      </w:r>
      <w:r w:rsidR="009474E9" w:rsidRPr="00B24087">
        <w:rPr>
          <w:b w:val="0"/>
          <w:sz w:val="20"/>
          <w:szCs w:val="20"/>
        </w:rPr>
        <w:t xml:space="preserve"> </w:t>
      </w:r>
      <w:r w:rsidR="00C61679" w:rsidRPr="00B24087">
        <w:rPr>
          <w:b w:val="0"/>
          <w:sz w:val="20"/>
          <w:szCs w:val="20"/>
        </w:rPr>
        <w:t>seconded. The motion passed.</w:t>
      </w:r>
    </w:p>
    <w:p w14:paraId="3AB14831" w14:textId="77777777" w:rsidR="0026262E" w:rsidRPr="001C2EC8" w:rsidRDefault="0026262E" w:rsidP="00BB32B0">
      <w:pPr>
        <w:tabs>
          <w:tab w:val="left" w:pos="360"/>
        </w:tabs>
        <w:jc w:val="both"/>
        <w:rPr>
          <w:b w:val="0"/>
          <w:sz w:val="20"/>
          <w:szCs w:val="20"/>
        </w:rPr>
      </w:pPr>
    </w:p>
    <w:p w14:paraId="3E2B402A" w14:textId="3DB7F128" w:rsidR="00B32DB2" w:rsidRPr="001C2EC8" w:rsidRDefault="00BB32B0" w:rsidP="00B32DB2">
      <w:pPr>
        <w:tabs>
          <w:tab w:val="left" w:pos="360"/>
        </w:tabs>
        <w:ind w:left="360" w:hanging="360"/>
        <w:contextualSpacing/>
        <w:jc w:val="both"/>
        <w:rPr>
          <w:b w:val="0"/>
          <w:sz w:val="20"/>
          <w:szCs w:val="20"/>
        </w:rPr>
      </w:pPr>
      <w:r>
        <w:rPr>
          <w:b w:val="0"/>
          <w:sz w:val="20"/>
          <w:szCs w:val="20"/>
        </w:rPr>
        <w:t>I</w:t>
      </w:r>
      <w:r w:rsidR="00B32DB2" w:rsidRPr="001C2EC8">
        <w:rPr>
          <w:b w:val="0"/>
          <w:sz w:val="20"/>
          <w:szCs w:val="20"/>
        </w:rPr>
        <w:t>.</w:t>
      </w:r>
      <w:r w:rsidR="00B32DB2" w:rsidRPr="001C2EC8">
        <w:rPr>
          <w:b w:val="0"/>
          <w:sz w:val="20"/>
          <w:szCs w:val="20"/>
        </w:rPr>
        <w:tab/>
      </w:r>
      <w:r w:rsidR="00AE692A" w:rsidRPr="00AE692A">
        <w:rPr>
          <w:b w:val="0"/>
          <w:sz w:val="20"/>
          <w:szCs w:val="20"/>
        </w:rPr>
        <w:t>Consideration of home improvement applications as listed and attached to the agenda.</w:t>
      </w:r>
      <w:r w:rsidR="00B32DB2" w:rsidRPr="001C2EC8">
        <w:rPr>
          <w:b w:val="0"/>
          <w:sz w:val="20"/>
          <w:szCs w:val="20"/>
        </w:rPr>
        <w:t xml:space="preserve"> </w:t>
      </w:r>
      <w:r w:rsidR="00B32DB2" w:rsidRPr="006D4067">
        <w:rPr>
          <w:b w:val="0"/>
          <w:sz w:val="20"/>
          <w:szCs w:val="20"/>
        </w:rPr>
        <w:t xml:space="preserve">(Pages </w:t>
      </w:r>
      <w:r w:rsidR="006D4067" w:rsidRPr="006D4067">
        <w:rPr>
          <w:b w:val="0"/>
          <w:sz w:val="20"/>
          <w:szCs w:val="20"/>
        </w:rPr>
        <w:t>10-19</w:t>
      </w:r>
      <w:r w:rsidR="00B32DB2" w:rsidRPr="006D4067">
        <w:rPr>
          <w:b w:val="0"/>
          <w:sz w:val="20"/>
          <w:szCs w:val="20"/>
        </w:rPr>
        <w:t>)</w:t>
      </w:r>
    </w:p>
    <w:p w14:paraId="1C496639" w14:textId="77777777" w:rsidR="00C61679" w:rsidRPr="001C2EC8" w:rsidRDefault="00C61679" w:rsidP="00B32DB2">
      <w:pPr>
        <w:tabs>
          <w:tab w:val="left" w:pos="360"/>
        </w:tabs>
        <w:ind w:left="360" w:hanging="360"/>
        <w:contextualSpacing/>
        <w:jc w:val="both"/>
        <w:rPr>
          <w:b w:val="0"/>
          <w:sz w:val="20"/>
          <w:szCs w:val="20"/>
        </w:rPr>
      </w:pPr>
    </w:p>
    <w:p w14:paraId="227C9E78" w14:textId="4475A392" w:rsidR="00805A34" w:rsidRDefault="00347352" w:rsidP="00B24087">
      <w:pPr>
        <w:tabs>
          <w:tab w:val="left" w:pos="360"/>
        </w:tabs>
        <w:ind w:left="360"/>
        <w:contextualSpacing/>
        <w:jc w:val="both"/>
        <w:rPr>
          <w:b w:val="0"/>
          <w:sz w:val="20"/>
          <w:szCs w:val="20"/>
        </w:rPr>
      </w:pPr>
      <w:r w:rsidRPr="00805A34">
        <w:rPr>
          <w:b w:val="0"/>
          <w:sz w:val="20"/>
          <w:szCs w:val="20"/>
        </w:rPr>
        <w:t xml:space="preserve">Mr. </w:t>
      </w:r>
      <w:r w:rsidR="00805A34" w:rsidRPr="00805A34">
        <w:rPr>
          <w:b w:val="0"/>
          <w:sz w:val="20"/>
          <w:szCs w:val="20"/>
        </w:rPr>
        <w:t>Morse</w:t>
      </w:r>
      <w:r w:rsidR="00EC48BF" w:rsidRPr="00805A34">
        <w:rPr>
          <w:b w:val="0"/>
          <w:sz w:val="20"/>
          <w:szCs w:val="20"/>
        </w:rPr>
        <w:t xml:space="preserve"> </w:t>
      </w:r>
      <w:r w:rsidR="00C61679" w:rsidRPr="00805A34">
        <w:rPr>
          <w:b w:val="0"/>
          <w:sz w:val="20"/>
          <w:szCs w:val="20"/>
        </w:rPr>
        <w:t xml:space="preserve">made </w:t>
      </w:r>
      <w:r w:rsidR="00C61679" w:rsidRPr="00B24087">
        <w:rPr>
          <w:b w:val="0"/>
          <w:sz w:val="20"/>
          <w:szCs w:val="20"/>
        </w:rPr>
        <w:t xml:space="preserve">a motion to approve the new home improvement registration applications as listed on the agenda, and </w:t>
      </w:r>
      <w:r w:rsidRPr="00B24087">
        <w:rPr>
          <w:b w:val="0"/>
          <w:sz w:val="20"/>
          <w:szCs w:val="20"/>
        </w:rPr>
        <w:t xml:space="preserve">Mr. </w:t>
      </w:r>
      <w:r w:rsidR="00B24087" w:rsidRPr="00B24087">
        <w:rPr>
          <w:b w:val="0"/>
          <w:sz w:val="20"/>
          <w:szCs w:val="20"/>
        </w:rPr>
        <w:t>Fine</w:t>
      </w:r>
      <w:r w:rsidR="009474E9" w:rsidRPr="00B24087">
        <w:rPr>
          <w:b w:val="0"/>
          <w:sz w:val="20"/>
          <w:szCs w:val="20"/>
        </w:rPr>
        <w:t xml:space="preserve"> </w:t>
      </w:r>
      <w:r w:rsidR="00C61679" w:rsidRPr="00B24087">
        <w:rPr>
          <w:b w:val="0"/>
          <w:sz w:val="20"/>
          <w:szCs w:val="20"/>
        </w:rPr>
        <w:t>seconded. The</w:t>
      </w:r>
      <w:r w:rsidR="00C61679" w:rsidRPr="00805A34">
        <w:rPr>
          <w:b w:val="0"/>
          <w:sz w:val="20"/>
          <w:szCs w:val="20"/>
        </w:rPr>
        <w:t xml:space="preserve"> motion passed.</w:t>
      </w:r>
      <w:r w:rsidR="00C61679" w:rsidRPr="001C2EC8">
        <w:rPr>
          <w:b w:val="0"/>
          <w:sz w:val="20"/>
          <w:szCs w:val="20"/>
        </w:rPr>
        <w:t xml:space="preserve"> </w:t>
      </w:r>
    </w:p>
    <w:p w14:paraId="515F7FF9" w14:textId="77777777" w:rsidR="00B24087" w:rsidRPr="00B24087" w:rsidRDefault="00B24087" w:rsidP="00B24087">
      <w:pPr>
        <w:tabs>
          <w:tab w:val="left" w:pos="360"/>
        </w:tabs>
        <w:ind w:left="360"/>
        <w:contextualSpacing/>
        <w:jc w:val="both"/>
        <w:rPr>
          <w:b w:val="0"/>
          <w:sz w:val="20"/>
          <w:szCs w:val="20"/>
        </w:rPr>
      </w:pPr>
    </w:p>
    <w:p w14:paraId="6BAB7021" w14:textId="79B4A721" w:rsidR="007A26B1" w:rsidRPr="001C2EC8" w:rsidRDefault="007A26B1" w:rsidP="007A26B1">
      <w:pPr>
        <w:rPr>
          <w:b w:val="0"/>
          <w:sz w:val="20"/>
          <w:szCs w:val="20"/>
        </w:rPr>
      </w:pPr>
      <w:r w:rsidRPr="001C2EC8">
        <w:rPr>
          <w:sz w:val="20"/>
          <w:szCs w:val="20"/>
        </w:rPr>
        <w:t>ADJOURNMENT</w:t>
      </w:r>
    </w:p>
    <w:p w14:paraId="2AF985A5" w14:textId="77777777" w:rsidR="007A26B1" w:rsidRPr="001C2EC8" w:rsidRDefault="007A26B1" w:rsidP="007A26B1">
      <w:pPr>
        <w:rPr>
          <w:b w:val="0"/>
          <w:sz w:val="20"/>
          <w:szCs w:val="20"/>
        </w:rPr>
      </w:pPr>
    </w:p>
    <w:p w14:paraId="4D7634EB" w14:textId="77777777" w:rsidR="00485A6D" w:rsidRDefault="007A26B1" w:rsidP="007A26B1">
      <w:pPr>
        <w:rPr>
          <w:b w:val="0"/>
          <w:sz w:val="20"/>
          <w:szCs w:val="20"/>
        </w:rPr>
      </w:pPr>
      <w:r w:rsidRPr="00024B6E">
        <w:rPr>
          <w:b w:val="0"/>
          <w:sz w:val="20"/>
          <w:szCs w:val="20"/>
        </w:rPr>
        <w:t xml:space="preserve">Mr. </w:t>
      </w:r>
      <w:r w:rsidR="00024B6E" w:rsidRPr="00024B6E">
        <w:rPr>
          <w:b w:val="0"/>
          <w:sz w:val="20"/>
          <w:szCs w:val="20"/>
        </w:rPr>
        <w:t xml:space="preserve">Morse </w:t>
      </w:r>
      <w:r w:rsidRPr="00024B6E">
        <w:rPr>
          <w:b w:val="0"/>
          <w:sz w:val="20"/>
          <w:szCs w:val="20"/>
        </w:rPr>
        <w:t xml:space="preserve">made a motion to adjourn at </w:t>
      </w:r>
      <w:r w:rsidR="00024B6E" w:rsidRPr="00024B6E">
        <w:rPr>
          <w:b w:val="0"/>
          <w:sz w:val="20"/>
          <w:szCs w:val="20"/>
        </w:rPr>
        <w:t>10:55</w:t>
      </w:r>
      <w:r w:rsidR="009F082B" w:rsidRPr="00024B6E">
        <w:rPr>
          <w:b w:val="0"/>
          <w:sz w:val="20"/>
          <w:szCs w:val="20"/>
        </w:rPr>
        <w:t xml:space="preserve"> a</w:t>
      </w:r>
      <w:r w:rsidR="007E4161" w:rsidRPr="00024B6E">
        <w:rPr>
          <w:b w:val="0"/>
          <w:sz w:val="20"/>
          <w:szCs w:val="20"/>
        </w:rPr>
        <w:t>.m.</w:t>
      </w:r>
      <w:r w:rsidRPr="00024B6E">
        <w:rPr>
          <w:b w:val="0"/>
          <w:sz w:val="20"/>
          <w:szCs w:val="20"/>
        </w:rPr>
        <w:t xml:space="preserve">, and </w:t>
      </w:r>
      <w:r w:rsidR="006F6BDE" w:rsidRPr="00B24087">
        <w:rPr>
          <w:b w:val="0"/>
          <w:sz w:val="20"/>
          <w:szCs w:val="20"/>
        </w:rPr>
        <w:t>Mr</w:t>
      </w:r>
      <w:r w:rsidR="00E25A68" w:rsidRPr="00B24087">
        <w:rPr>
          <w:b w:val="0"/>
          <w:sz w:val="20"/>
          <w:szCs w:val="20"/>
        </w:rPr>
        <w:t xml:space="preserve">. </w:t>
      </w:r>
      <w:r w:rsidR="00B24087" w:rsidRPr="00B24087">
        <w:rPr>
          <w:b w:val="0"/>
          <w:sz w:val="20"/>
          <w:szCs w:val="20"/>
        </w:rPr>
        <w:t>Temple</w:t>
      </w:r>
      <w:r w:rsidR="006F6BDE" w:rsidRPr="00B24087">
        <w:rPr>
          <w:b w:val="0"/>
          <w:sz w:val="20"/>
          <w:szCs w:val="20"/>
        </w:rPr>
        <w:t xml:space="preserve"> seconded</w:t>
      </w:r>
      <w:r w:rsidRPr="00B24087">
        <w:rPr>
          <w:b w:val="0"/>
          <w:sz w:val="20"/>
          <w:szCs w:val="20"/>
        </w:rPr>
        <w:t xml:space="preserve">. </w:t>
      </w:r>
      <w:r w:rsidRPr="00024B6E">
        <w:rPr>
          <w:b w:val="0"/>
          <w:sz w:val="20"/>
          <w:szCs w:val="20"/>
        </w:rPr>
        <w:t>The motion passed</w:t>
      </w:r>
      <w:r w:rsidR="00875556" w:rsidRPr="00024B6E">
        <w:rPr>
          <w:b w:val="0"/>
          <w:sz w:val="20"/>
          <w:szCs w:val="20"/>
        </w:rPr>
        <w:t xml:space="preserve"> unanimously</w:t>
      </w:r>
      <w:r w:rsidR="00875556">
        <w:rPr>
          <w:b w:val="0"/>
          <w:sz w:val="20"/>
          <w:szCs w:val="20"/>
        </w:rPr>
        <w:t>.</w:t>
      </w:r>
      <w:r w:rsidR="006D4067">
        <w:rPr>
          <w:sz w:val="20"/>
          <w:szCs w:val="20"/>
        </w:rPr>
        <w:tab/>
      </w:r>
    </w:p>
    <w:p w14:paraId="7F32D692" w14:textId="77777777" w:rsidR="00485A6D" w:rsidRPr="00485A6D" w:rsidRDefault="00485A6D" w:rsidP="007A26B1">
      <w:pPr>
        <w:rPr>
          <w:b w:val="0"/>
          <w:sz w:val="18"/>
          <w:szCs w:val="18"/>
        </w:rPr>
      </w:pPr>
    </w:p>
    <w:p w14:paraId="463B8885" w14:textId="4AD8EE17" w:rsidR="007A26B1" w:rsidRPr="001C2EC8" w:rsidRDefault="007A26B1" w:rsidP="007A26B1">
      <w:pPr>
        <w:rPr>
          <w:b w:val="0"/>
          <w:sz w:val="20"/>
          <w:szCs w:val="20"/>
        </w:rPr>
      </w:pP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t>_______________________________________________________________</w:t>
      </w:r>
    </w:p>
    <w:p w14:paraId="74F133C0" w14:textId="77777777" w:rsidR="007A26B1" w:rsidRPr="001C2EC8" w:rsidRDefault="007A26B1" w:rsidP="007A26B1">
      <w:pPr>
        <w:rPr>
          <w:b w:val="0"/>
          <w:sz w:val="20"/>
          <w:szCs w:val="20"/>
        </w:rPr>
      </w:pPr>
      <w:r w:rsidRPr="001C2EC8">
        <w:rPr>
          <w:b w:val="0"/>
          <w:sz w:val="20"/>
          <w:szCs w:val="20"/>
        </w:rPr>
        <w:tab/>
      </w:r>
      <w:r w:rsidR="0003543E" w:rsidRPr="0003543E">
        <w:rPr>
          <w:b w:val="0"/>
          <w:sz w:val="20"/>
          <w:szCs w:val="20"/>
        </w:rPr>
        <w:t>Lloyd “Chip” Badeaux</w:t>
      </w:r>
      <w:r w:rsidRPr="001C2EC8">
        <w:rPr>
          <w:b w:val="0"/>
          <w:sz w:val="20"/>
          <w:szCs w:val="20"/>
        </w:rPr>
        <w:t>, Chairman</w:t>
      </w:r>
    </w:p>
    <w:p w14:paraId="645B39FE" w14:textId="77777777" w:rsidR="007A26B1" w:rsidRPr="001C2EC8" w:rsidRDefault="007A26B1" w:rsidP="007A26B1">
      <w:pPr>
        <w:rPr>
          <w:b w:val="0"/>
          <w:sz w:val="20"/>
          <w:szCs w:val="20"/>
        </w:rPr>
      </w:pPr>
    </w:p>
    <w:p w14:paraId="1ACCBF2F" w14:textId="77777777" w:rsidR="007A26B1" w:rsidRPr="001C2EC8" w:rsidRDefault="007A26B1" w:rsidP="007A26B1">
      <w:pPr>
        <w:rPr>
          <w:b w:val="0"/>
          <w:sz w:val="20"/>
          <w:szCs w:val="20"/>
        </w:rPr>
      </w:pP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t>_______________________________________________________________</w:t>
      </w:r>
    </w:p>
    <w:p w14:paraId="146EF24F" w14:textId="5C5EA6A8" w:rsidR="00D14471" w:rsidRPr="00485A6D" w:rsidRDefault="007A26B1" w:rsidP="00485A6D">
      <w:pPr>
        <w:rPr>
          <w:b w:val="0"/>
          <w:sz w:val="22"/>
          <w:szCs w:val="22"/>
        </w:rPr>
      </w:pPr>
      <w:r w:rsidRPr="001C2EC8">
        <w:rPr>
          <w:b w:val="0"/>
          <w:sz w:val="20"/>
          <w:szCs w:val="20"/>
        </w:rPr>
        <w:tab/>
      </w:r>
      <w:r w:rsidR="00EE5520">
        <w:rPr>
          <w:b w:val="0"/>
          <w:sz w:val="20"/>
          <w:szCs w:val="20"/>
        </w:rPr>
        <w:t>Elliott Temple</w:t>
      </w:r>
      <w:r w:rsidRPr="001C2EC8">
        <w:rPr>
          <w:b w:val="0"/>
          <w:sz w:val="20"/>
          <w:szCs w:val="20"/>
        </w:rPr>
        <w:t>, Vice Chairman</w:t>
      </w:r>
    </w:p>
    <w:sectPr w:rsidR="00D14471" w:rsidRPr="00485A6D" w:rsidSect="00BC20AC">
      <w:footerReference w:type="default" r:id="rId8"/>
      <w:pgSz w:w="12240" w:h="15840" w:code="1"/>
      <w:pgMar w:top="864" w:right="900" w:bottom="720" w:left="259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8334" w14:textId="77777777" w:rsidR="0031058C" w:rsidRDefault="0031058C">
      <w:r>
        <w:separator/>
      </w:r>
    </w:p>
  </w:endnote>
  <w:endnote w:type="continuationSeparator" w:id="0">
    <w:p w14:paraId="3E27D493" w14:textId="77777777" w:rsidR="0031058C" w:rsidRDefault="0031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A85C" w14:textId="16229CCF" w:rsidR="0028152F" w:rsidRDefault="0028152F" w:rsidP="009E758E">
    <w:pPr>
      <w:pStyle w:val="Footer"/>
      <w:jc w:val="right"/>
      <w:rPr>
        <w:sz w:val="20"/>
        <w:szCs w:val="20"/>
      </w:rPr>
    </w:pPr>
    <w:r w:rsidRPr="009E758E">
      <w:rPr>
        <w:sz w:val="20"/>
        <w:szCs w:val="20"/>
      </w:rPr>
      <w:t>R</w:t>
    </w:r>
    <w:r>
      <w:rPr>
        <w:sz w:val="20"/>
        <w:szCs w:val="20"/>
      </w:rPr>
      <w:t xml:space="preserve">esidential </w:t>
    </w:r>
    <w:r w:rsidR="004A6B1E">
      <w:rPr>
        <w:sz w:val="20"/>
        <w:szCs w:val="20"/>
      </w:rPr>
      <w:t>Subc</w:t>
    </w:r>
    <w:r>
      <w:rPr>
        <w:sz w:val="20"/>
        <w:szCs w:val="20"/>
      </w:rPr>
      <w:t xml:space="preserve">ommittee Meeting – </w:t>
    </w:r>
    <w:r w:rsidR="006D4067" w:rsidRPr="006D4067">
      <w:rPr>
        <w:sz w:val="20"/>
        <w:szCs w:val="20"/>
      </w:rPr>
      <w:t>December 15</w:t>
    </w:r>
    <w:r w:rsidR="00EE5520" w:rsidRPr="006D4067">
      <w:rPr>
        <w:sz w:val="20"/>
        <w:szCs w:val="20"/>
      </w:rPr>
      <w:t>, 20</w:t>
    </w:r>
    <w:r w:rsidR="004A3759" w:rsidRPr="006D4067">
      <w:rPr>
        <w:sz w:val="20"/>
        <w:szCs w:val="20"/>
      </w:rPr>
      <w:t>21</w:t>
    </w:r>
  </w:p>
  <w:p w14:paraId="42687384" w14:textId="77777777" w:rsidR="0028152F" w:rsidRDefault="0028152F" w:rsidP="009E758E">
    <w:pPr>
      <w:pStyle w:val="Footer"/>
      <w:jc w:val="right"/>
    </w:pPr>
    <w:r>
      <w:rPr>
        <w:sz w:val="20"/>
        <w:szCs w:val="20"/>
      </w:rPr>
      <w:t xml:space="preserve">Page </w:t>
    </w:r>
    <w:r w:rsidRPr="00D97D76">
      <w:rPr>
        <w:sz w:val="20"/>
        <w:szCs w:val="20"/>
      </w:rPr>
      <w:fldChar w:fldCharType="begin"/>
    </w:r>
    <w:r w:rsidRPr="00D97D76">
      <w:rPr>
        <w:sz w:val="20"/>
        <w:szCs w:val="20"/>
      </w:rPr>
      <w:instrText xml:space="preserve"> PAGE   \* MERGEFORMAT </w:instrText>
    </w:r>
    <w:r w:rsidRPr="00D97D76">
      <w:rPr>
        <w:sz w:val="20"/>
        <w:szCs w:val="20"/>
      </w:rPr>
      <w:fldChar w:fldCharType="separate"/>
    </w:r>
    <w:r w:rsidR="00910422">
      <w:rPr>
        <w:noProof/>
        <w:sz w:val="20"/>
        <w:szCs w:val="20"/>
      </w:rPr>
      <w:t>1</w:t>
    </w:r>
    <w:r w:rsidRPr="00D97D76">
      <w:rPr>
        <w:noProof/>
        <w:sz w:val="20"/>
        <w:szCs w:val="20"/>
      </w:rPr>
      <w:fldChar w:fldCharType="end"/>
    </w:r>
  </w:p>
  <w:p w14:paraId="3C245B3C" w14:textId="77777777" w:rsidR="0028152F" w:rsidRPr="0056352C" w:rsidRDefault="002815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6ACE" w14:textId="77777777" w:rsidR="0031058C" w:rsidRDefault="0031058C">
      <w:r>
        <w:separator/>
      </w:r>
    </w:p>
  </w:footnote>
  <w:footnote w:type="continuationSeparator" w:id="0">
    <w:p w14:paraId="638848F2" w14:textId="77777777" w:rsidR="0031058C" w:rsidRDefault="0031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61B"/>
    <w:multiLevelType w:val="hybridMultilevel"/>
    <w:tmpl w:val="37A04462"/>
    <w:lvl w:ilvl="0" w:tplc="33EAF050">
      <w:start w:val="3"/>
      <w:numFmt w:val="upperLetter"/>
      <w:lvlText w:val="%1."/>
      <w:lvlJc w:val="left"/>
      <w:pPr>
        <w:ind w:left="450" w:hanging="360"/>
      </w:pPr>
      <w:rPr>
        <w:rFonts w:hint="default"/>
        <w:b w:val="0"/>
      </w:rPr>
    </w:lvl>
    <w:lvl w:ilvl="1" w:tplc="F2D69D74">
      <w:start w:val="1"/>
      <w:numFmt w:val="decimal"/>
      <w:lvlText w:val="%2."/>
      <w:lvlJc w:val="left"/>
      <w:pPr>
        <w:ind w:left="720" w:hanging="360"/>
      </w:pPr>
      <w:rPr>
        <w:rFonts w:ascii="Times New Roman" w:eastAsia="Times New Roman" w:hAnsi="Times New Roman" w:cs="Times New Roman"/>
        <w:b w:val="0"/>
        <w:sz w:val="20"/>
        <w:szCs w:val="2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0F9534E"/>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1784E"/>
    <w:multiLevelType w:val="hybridMultilevel"/>
    <w:tmpl w:val="D59C6CE6"/>
    <w:lvl w:ilvl="0" w:tplc="23CCBD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22543"/>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23352"/>
    <w:multiLevelType w:val="hybridMultilevel"/>
    <w:tmpl w:val="568A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CB54EC"/>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3E"/>
    <w:rsid w:val="00001E05"/>
    <w:rsid w:val="000023CF"/>
    <w:rsid w:val="00002604"/>
    <w:rsid w:val="00007A21"/>
    <w:rsid w:val="00010B31"/>
    <w:rsid w:val="00011A77"/>
    <w:rsid w:val="00011E6A"/>
    <w:rsid w:val="00012562"/>
    <w:rsid w:val="000126FA"/>
    <w:rsid w:val="000170FA"/>
    <w:rsid w:val="00017A00"/>
    <w:rsid w:val="00017AF6"/>
    <w:rsid w:val="000204A8"/>
    <w:rsid w:val="00021906"/>
    <w:rsid w:val="000226B1"/>
    <w:rsid w:val="0002491B"/>
    <w:rsid w:val="00024B6E"/>
    <w:rsid w:val="000250A0"/>
    <w:rsid w:val="00027B62"/>
    <w:rsid w:val="00032579"/>
    <w:rsid w:val="00032C7B"/>
    <w:rsid w:val="00033E2F"/>
    <w:rsid w:val="0003543E"/>
    <w:rsid w:val="0003620D"/>
    <w:rsid w:val="0003762D"/>
    <w:rsid w:val="00037D95"/>
    <w:rsid w:val="00043015"/>
    <w:rsid w:val="000432E4"/>
    <w:rsid w:val="000437C3"/>
    <w:rsid w:val="0004677D"/>
    <w:rsid w:val="0005040C"/>
    <w:rsid w:val="0005168F"/>
    <w:rsid w:val="00051849"/>
    <w:rsid w:val="00051F00"/>
    <w:rsid w:val="000537CC"/>
    <w:rsid w:val="00053D3C"/>
    <w:rsid w:val="00055584"/>
    <w:rsid w:val="0005793B"/>
    <w:rsid w:val="000601C8"/>
    <w:rsid w:val="00060938"/>
    <w:rsid w:val="00060F9C"/>
    <w:rsid w:val="00061A4D"/>
    <w:rsid w:val="00061AC3"/>
    <w:rsid w:val="00066B19"/>
    <w:rsid w:val="00070824"/>
    <w:rsid w:val="0007363D"/>
    <w:rsid w:val="000739B3"/>
    <w:rsid w:val="0007788C"/>
    <w:rsid w:val="00081F3E"/>
    <w:rsid w:val="00081F9C"/>
    <w:rsid w:val="000824A9"/>
    <w:rsid w:val="0008429F"/>
    <w:rsid w:val="00084929"/>
    <w:rsid w:val="0009050E"/>
    <w:rsid w:val="00090FFB"/>
    <w:rsid w:val="00093314"/>
    <w:rsid w:val="00094703"/>
    <w:rsid w:val="00095161"/>
    <w:rsid w:val="00095FAA"/>
    <w:rsid w:val="000965E4"/>
    <w:rsid w:val="000973A0"/>
    <w:rsid w:val="000A0699"/>
    <w:rsid w:val="000A1B65"/>
    <w:rsid w:val="000A1B8C"/>
    <w:rsid w:val="000A5CB6"/>
    <w:rsid w:val="000A5E24"/>
    <w:rsid w:val="000A60A6"/>
    <w:rsid w:val="000A612C"/>
    <w:rsid w:val="000A6206"/>
    <w:rsid w:val="000A6DE0"/>
    <w:rsid w:val="000A7EBD"/>
    <w:rsid w:val="000B0256"/>
    <w:rsid w:val="000B04F9"/>
    <w:rsid w:val="000B0B86"/>
    <w:rsid w:val="000B2DE2"/>
    <w:rsid w:val="000B5B94"/>
    <w:rsid w:val="000B679D"/>
    <w:rsid w:val="000B70E9"/>
    <w:rsid w:val="000B7990"/>
    <w:rsid w:val="000B7C60"/>
    <w:rsid w:val="000B7CEA"/>
    <w:rsid w:val="000B7D92"/>
    <w:rsid w:val="000C0FF9"/>
    <w:rsid w:val="000C2381"/>
    <w:rsid w:val="000C4AEB"/>
    <w:rsid w:val="000C6773"/>
    <w:rsid w:val="000C6B95"/>
    <w:rsid w:val="000D292F"/>
    <w:rsid w:val="000D3278"/>
    <w:rsid w:val="000D4873"/>
    <w:rsid w:val="000D5346"/>
    <w:rsid w:val="000D5B4F"/>
    <w:rsid w:val="000D5E39"/>
    <w:rsid w:val="000D69D5"/>
    <w:rsid w:val="000E2341"/>
    <w:rsid w:val="000E3A57"/>
    <w:rsid w:val="000E3EDD"/>
    <w:rsid w:val="000E3FE8"/>
    <w:rsid w:val="000F2192"/>
    <w:rsid w:val="000F5B30"/>
    <w:rsid w:val="000F625C"/>
    <w:rsid w:val="000F6417"/>
    <w:rsid w:val="000F68F8"/>
    <w:rsid w:val="000F7958"/>
    <w:rsid w:val="001002BE"/>
    <w:rsid w:val="00101B62"/>
    <w:rsid w:val="0010252A"/>
    <w:rsid w:val="00102BF8"/>
    <w:rsid w:val="00103BCC"/>
    <w:rsid w:val="00104354"/>
    <w:rsid w:val="00105A9E"/>
    <w:rsid w:val="00106DE9"/>
    <w:rsid w:val="0011054B"/>
    <w:rsid w:val="00110E98"/>
    <w:rsid w:val="00111208"/>
    <w:rsid w:val="00111662"/>
    <w:rsid w:val="0011227F"/>
    <w:rsid w:val="00112592"/>
    <w:rsid w:val="00113CF5"/>
    <w:rsid w:val="00116AC5"/>
    <w:rsid w:val="00117095"/>
    <w:rsid w:val="001172D4"/>
    <w:rsid w:val="0012246A"/>
    <w:rsid w:val="00122CCA"/>
    <w:rsid w:val="00123CEE"/>
    <w:rsid w:val="00124673"/>
    <w:rsid w:val="00125C1A"/>
    <w:rsid w:val="00126AD4"/>
    <w:rsid w:val="00126F75"/>
    <w:rsid w:val="00127C95"/>
    <w:rsid w:val="00130405"/>
    <w:rsid w:val="001318CD"/>
    <w:rsid w:val="00136DB0"/>
    <w:rsid w:val="001374F9"/>
    <w:rsid w:val="001403F3"/>
    <w:rsid w:val="001408F7"/>
    <w:rsid w:val="00143603"/>
    <w:rsid w:val="00146DFC"/>
    <w:rsid w:val="001508FE"/>
    <w:rsid w:val="001568E9"/>
    <w:rsid w:val="001613A6"/>
    <w:rsid w:val="00161A80"/>
    <w:rsid w:val="00163862"/>
    <w:rsid w:val="00164DA3"/>
    <w:rsid w:val="00167505"/>
    <w:rsid w:val="001678D4"/>
    <w:rsid w:val="00170046"/>
    <w:rsid w:val="001704C9"/>
    <w:rsid w:val="0017306D"/>
    <w:rsid w:val="00175802"/>
    <w:rsid w:val="00176D3F"/>
    <w:rsid w:val="00181D68"/>
    <w:rsid w:val="001840B5"/>
    <w:rsid w:val="00184151"/>
    <w:rsid w:val="001878B0"/>
    <w:rsid w:val="001918D3"/>
    <w:rsid w:val="00192152"/>
    <w:rsid w:val="00192477"/>
    <w:rsid w:val="001926D8"/>
    <w:rsid w:val="00192A84"/>
    <w:rsid w:val="00193ABC"/>
    <w:rsid w:val="00193DAE"/>
    <w:rsid w:val="00195363"/>
    <w:rsid w:val="00197842"/>
    <w:rsid w:val="001A0B84"/>
    <w:rsid w:val="001A1E1F"/>
    <w:rsid w:val="001A23B6"/>
    <w:rsid w:val="001A3CDF"/>
    <w:rsid w:val="001A521A"/>
    <w:rsid w:val="001B0A0D"/>
    <w:rsid w:val="001B31F5"/>
    <w:rsid w:val="001B3A06"/>
    <w:rsid w:val="001B410D"/>
    <w:rsid w:val="001B4535"/>
    <w:rsid w:val="001B46D3"/>
    <w:rsid w:val="001B4723"/>
    <w:rsid w:val="001B5DB6"/>
    <w:rsid w:val="001B7167"/>
    <w:rsid w:val="001B76FB"/>
    <w:rsid w:val="001C20AF"/>
    <w:rsid w:val="001C2DE3"/>
    <w:rsid w:val="001C2EC8"/>
    <w:rsid w:val="001C3390"/>
    <w:rsid w:val="001C33CC"/>
    <w:rsid w:val="001C522B"/>
    <w:rsid w:val="001D0E7A"/>
    <w:rsid w:val="001D1308"/>
    <w:rsid w:val="001D3B23"/>
    <w:rsid w:val="001D4A74"/>
    <w:rsid w:val="001D506C"/>
    <w:rsid w:val="001D51E5"/>
    <w:rsid w:val="001D5400"/>
    <w:rsid w:val="001D5805"/>
    <w:rsid w:val="001D6729"/>
    <w:rsid w:val="001D68D3"/>
    <w:rsid w:val="001D6D21"/>
    <w:rsid w:val="001D77D8"/>
    <w:rsid w:val="001E02AD"/>
    <w:rsid w:val="001E13B3"/>
    <w:rsid w:val="001E323C"/>
    <w:rsid w:val="001E3971"/>
    <w:rsid w:val="001E5357"/>
    <w:rsid w:val="001E5485"/>
    <w:rsid w:val="001E5C5E"/>
    <w:rsid w:val="001F01ED"/>
    <w:rsid w:val="001F196D"/>
    <w:rsid w:val="001F2B3C"/>
    <w:rsid w:val="001F42CC"/>
    <w:rsid w:val="001F54FD"/>
    <w:rsid w:val="001F588D"/>
    <w:rsid w:val="001F6A8C"/>
    <w:rsid w:val="002005B3"/>
    <w:rsid w:val="0020071C"/>
    <w:rsid w:val="00210D28"/>
    <w:rsid w:val="00211E4F"/>
    <w:rsid w:val="002131B4"/>
    <w:rsid w:val="002145AA"/>
    <w:rsid w:val="00215B0C"/>
    <w:rsid w:val="00215EF6"/>
    <w:rsid w:val="00217490"/>
    <w:rsid w:val="00217890"/>
    <w:rsid w:val="002208CB"/>
    <w:rsid w:val="002214A9"/>
    <w:rsid w:val="002250E2"/>
    <w:rsid w:val="00226E5C"/>
    <w:rsid w:val="00227549"/>
    <w:rsid w:val="002305C1"/>
    <w:rsid w:val="00230634"/>
    <w:rsid w:val="00232BB7"/>
    <w:rsid w:val="00235BF4"/>
    <w:rsid w:val="00236101"/>
    <w:rsid w:val="00237ED4"/>
    <w:rsid w:val="002417B1"/>
    <w:rsid w:val="00241937"/>
    <w:rsid w:val="0024299B"/>
    <w:rsid w:val="00243A89"/>
    <w:rsid w:val="00244368"/>
    <w:rsid w:val="00244AEA"/>
    <w:rsid w:val="00246C6F"/>
    <w:rsid w:val="00247479"/>
    <w:rsid w:val="00250FAC"/>
    <w:rsid w:val="00251320"/>
    <w:rsid w:val="00252103"/>
    <w:rsid w:val="0025250D"/>
    <w:rsid w:val="00254436"/>
    <w:rsid w:val="00255D8E"/>
    <w:rsid w:val="002601E7"/>
    <w:rsid w:val="00260571"/>
    <w:rsid w:val="00260851"/>
    <w:rsid w:val="0026174A"/>
    <w:rsid w:val="00261C55"/>
    <w:rsid w:val="00261EB9"/>
    <w:rsid w:val="0026262E"/>
    <w:rsid w:val="002626A1"/>
    <w:rsid w:val="00270C82"/>
    <w:rsid w:val="00270CDE"/>
    <w:rsid w:val="002716BB"/>
    <w:rsid w:val="00272802"/>
    <w:rsid w:val="002728D1"/>
    <w:rsid w:val="00274297"/>
    <w:rsid w:val="00275286"/>
    <w:rsid w:val="002758C6"/>
    <w:rsid w:val="002768C6"/>
    <w:rsid w:val="00277DC2"/>
    <w:rsid w:val="0028152F"/>
    <w:rsid w:val="00281B19"/>
    <w:rsid w:val="00282A48"/>
    <w:rsid w:val="002832A6"/>
    <w:rsid w:val="002833AE"/>
    <w:rsid w:val="00283D06"/>
    <w:rsid w:val="00283EB2"/>
    <w:rsid w:val="0028587C"/>
    <w:rsid w:val="002873F3"/>
    <w:rsid w:val="00290787"/>
    <w:rsid w:val="00291964"/>
    <w:rsid w:val="00293512"/>
    <w:rsid w:val="0029473D"/>
    <w:rsid w:val="00295BF2"/>
    <w:rsid w:val="00297216"/>
    <w:rsid w:val="00297DB9"/>
    <w:rsid w:val="002A03AC"/>
    <w:rsid w:val="002A054D"/>
    <w:rsid w:val="002A0CE3"/>
    <w:rsid w:val="002A0D08"/>
    <w:rsid w:val="002A1A4E"/>
    <w:rsid w:val="002A1C98"/>
    <w:rsid w:val="002A2306"/>
    <w:rsid w:val="002A31A9"/>
    <w:rsid w:val="002A55B5"/>
    <w:rsid w:val="002A5E86"/>
    <w:rsid w:val="002A64A2"/>
    <w:rsid w:val="002A6D51"/>
    <w:rsid w:val="002A7CF0"/>
    <w:rsid w:val="002B385F"/>
    <w:rsid w:val="002B3BC9"/>
    <w:rsid w:val="002B4442"/>
    <w:rsid w:val="002B5000"/>
    <w:rsid w:val="002C1760"/>
    <w:rsid w:val="002C1776"/>
    <w:rsid w:val="002C18AE"/>
    <w:rsid w:val="002C2C77"/>
    <w:rsid w:val="002C577E"/>
    <w:rsid w:val="002C6302"/>
    <w:rsid w:val="002C75FF"/>
    <w:rsid w:val="002D0E8B"/>
    <w:rsid w:val="002D10C5"/>
    <w:rsid w:val="002D4A2D"/>
    <w:rsid w:val="002D56CE"/>
    <w:rsid w:val="002D610C"/>
    <w:rsid w:val="002D7D17"/>
    <w:rsid w:val="002E13F7"/>
    <w:rsid w:val="002E577D"/>
    <w:rsid w:val="002E57C4"/>
    <w:rsid w:val="002E5B15"/>
    <w:rsid w:val="002E6232"/>
    <w:rsid w:val="002E6394"/>
    <w:rsid w:val="002E6E76"/>
    <w:rsid w:val="002E7B3F"/>
    <w:rsid w:val="002F1C5E"/>
    <w:rsid w:val="002F3D42"/>
    <w:rsid w:val="002F4805"/>
    <w:rsid w:val="002F6237"/>
    <w:rsid w:val="002F63CC"/>
    <w:rsid w:val="002F7C46"/>
    <w:rsid w:val="0030087C"/>
    <w:rsid w:val="00301A2E"/>
    <w:rsid w:val="00304214"/>
    <w:rsid w:val="00304BE0"/>
    <w:rsid w:val="00306DA3"/>
    <w:rsid w:val="0031058C"/>
    <w:rsid w:val="00312EF5"/>
    <w:rsid w:val="00313D8F"/>
    <w:rsid w:val="00315D7E"/>
    <w:rsid w:val="00321913"/>
    <w:rsid w:val="003224A6"/>
    <w:rsid w:val="00322662"/>
    <w:rsid w:val="00324224"/>
    <w:rsid w:val="003247DE"/>
    <w:rsid w:val="00324A66"/>
    <w:rsid w:val="0032737B"/>
    <w:rsid w:val="00330485"/>
    <w:rsid w:val="00330A94"/>
    <w:rsid w:val="003311A7"/>
    <w:rsid w:val="003326EA"/>
    <w:rsid w:val="00332EF7"/>
    <w:rsid w:val="0033426B"/>
    <w:rsid w:val="00334DAF"/>
    <w:rsid w:val="00337AD3"/>
    <w:rsid w:val="00337B88"/>
    <w:rsid w:val="00337F67"/>
    <w:rsid w:val="003426B2"/>
    <w:rsid w:val="003436A7"/>
    <w:rsid w:val="003437BE"/>
    <w:rsid w:val="00343F6C"/>
    <w:rsid w:val="00344A36"/>
    <w:rsid w:val="00344D0D"/>
    <w:rsid w:val="00345525"/>
    <w:rsid w:val="00345734"/>
    <w:rsid w:val="00346312"/>
    <w:rsid w:val="00346988"/>
    <w:rsid w:val="00347352"/>
    <w:rsid w:val="00347CE3"/>
    <w:rsid w:val="00352168"/>
    <w:rsid w:val="00352846"/>
    <w:rsid w:val="00354BA1"/>
    <w:rsid w:val="00355CE0"/>
    <w:rsid w:val="0035695E"/>
    <w:rsid w:val="003612B1"/>
    <w:rsid w:val="003627F6"/>
    <w:rsid w:val="00362F4D"/>
    <w:rsid w:val="00365EB4"/>
    <w:rsid w:val="00366CCC"/>
    <w:rsid w:val="00367571"/>
    <w:rsid w:val="00367C00"/>
    <w:rsid w:val="00377D62"/>
    <w:rsid w:val="0038184F"/>
    <w:rsid w:val="003820B7"/>
    <w:rsid w:val="00382602"/>
    <w:rsid w:val="00383B87"/>
    <w:rsid w:val="00387BAA"/>
    <w:rsid w:val="003921A3"/>
    <w:rsid w:val="003928A5"/>
    <w:rsid w:val="00392A04"/>
    <w:rsid w:val="00392B43"/>
    <w:rsid w:val="00393BDE"/>
    <w:rsid w:val="003941B9"/>
    <w:rsid w:val="00394DD3"/>
    <w:rsid w:val="00395042"/>
    <w:rsid w:val="003970C5"/>
    <w:rsid w:val="003974D6"/>
    <w:rsid w:val="003A0121"/>
    <w:rsid w:val="003A0C3A"/>
    <w:rsid w:val="003A0D19"/>
    <w:rsid w:val="003A109D"/>
    <w:rsid w:val="003A2E85"/>
    <w:rsid w:val="003A611F"/>
    <w:rsid w:val="003A6CFF"/>
    <w:rsid w:val="003A6E7E"/>
    <w:rsid w:val="003B2645"/>
    <w:rsid w:val="003B7FA4"/>
    <w:rsid w:val="003C0480"/>
    <w:rsid w:val="003C13A3"/>
    <w:rsid w:val="003C3BE3"/>
    <w:rsid w:val="003C3EEA"/>
    <w:rsid w:val="003C45ED"/>
    <w:rsid w:val="003C5A23"/>
    <w:rsid w:val="003C5BDF"/>
    <w:rsid w:val="003C7CA7"/>
    <w:rsid w:val="003D11FF"/>
    <w:rsid w:val="003D2E12"/>
    <w:rsid w:val="003D31D4"/>
    <w:rsid w:val="003D4E28"/>
    <w:rsid w:val="003D7341"/>
    <w:rsid w:val="003D739C"/>
    <w:rsid w:val="003E1DC2"/>
    <w:rsid w:val="003E2826"/>
    <w:rsid w:val="003E2F57"/>
    <w:rsid w:val="003E4B2D"/>
    <w:rsid w:val="003E66AB"/>
    <w:rsid w:val="003F0825"/>
    <w:rsid w:val="003F26CA"/>
    <w:rsid w:val="003F305B"/>
    <w:rsid w:val="003F40C7"/>
    <w:rsid w:val="003F6349"/>
    <w:rsid w:val="003F66DB"/>
    <w:rsid w:val="00401797"/>
    <w:rsid w:val="00402C6D"/>
    <w:rsid w:val="00402D22"/>
    <w:rsid w:val="0040333B"/>
    <w:rsid w:val="00403D50"/>
    <w:rsid w:val="00404DFB"/>
    <w:rsid w:val="00405A47"/>
    <w:rsid w:val="00405F45"/>
    <w:rsid w:val="00407A0D"/>
    <w:rsid w:val="00411883"/>
    <w:rsid w:val="00411AED"/>
    <w:rsid w:val="00411EB6"/>
    <w:rsid w:val="00412E23"/>
    <w:rsid w:val="004139A3"/>
    <w:rsid w:val="00414B3B"/>
    <w:rsid w:val="00420756"/>
    <w:rsid w:val="00420964"/>
    <w:rsid w:val="0042356F"/>
    <w:rsid w:val="00423902"/>
    <w:rsid w:val="00423994"/>
    <w:rsid w:val="00424FD7"/>
    <w:rsid w:val="00425774"/>
    <w:rsid w:val="00426128"/>
    <w:rsid w:val="004305E2"/>
    <w:rsid w:val="00431598"/>
    <w:rsid w:val="00432412"/>
    <w:rsid w:val="00432BB4"/>
    <w:rsid w:val="0043590F"/>
    <w:rsid w:val="00440995"/>
    <w:rsid w:val="00444D66"/>
    <w:rsid w:val="0044697A"/>
    <w:rsid w:val="00447F0D"/>
    <w:rsid w:val="00450403"/>
    <w:rsid w:val="0045249F"/>
    <w:rsid w:val="004560C2"/>
    <w:rsid w:val="004602EE"/>
    <w:rsid w:val="00461560"/>
    <w:rsid w:val="0046228C"/>
    <w:rsid w:val="00467B64"/>
    <w:rsid w:val="00470418"/>
    <w:rsid w:val="00471650"/>
    <w:rsid w:val="00471B58"/>
    <w:rsid w:val="00475AD6"/>
    <w:rsid w:val="00475C1B"/>
    <w:rsid w:val="00476BEF"/>
    <w:rsid w:val="004815C6"/>
    <w:rsid w:val="004843F3"/>
    <w:rsid w:val="00485A6D"/>
    <w:rsid w:val="00490C88"/>
    <w:rsid w:val="0049153E"/>
    <w:rsid w:val="00491B2D"/>
    <w:rsid w:val="0049209A"/>
    <w:rsid w:val="004935A9"/>
    <w:rsid w:val="004941C3"/>
    <w:rsid w:val="004943DB"/>
    <w:rsid w:val="004953B1"/>
    <w:rsid w:val="00497D19"/>
    <w:rsid w:val="00497E4E"/>
    <w:rsid w:val="004A0F2E"/>
    <w:rsid w:val="004A139B"/>
    <w:rsid w:val="004A331B"/>
    <w:rsid w:val="004A3759"/>
    <w:rsid w:val="004A5D8B"/>
    <w:rsid w:val="004A6B1E"/>
    <w:rsid w:val="004B06BA"/>
    <w:rsid w:val="004B1F84"/>
    <w:rsid w:val="004B2DBF"/>
    <w:rsid w:val="004B31A1"/>
    <w:rsid w:val="004B6009"/>
    <w:rsid w:val="004B6FFB"/>
    <w:rsid w:val="004C0DDF"/>
    <w:rsid w:val="004C2715"/>
    <w:rsid w:val="004C3841"/>
    <w:rsid w:val="004C60B1"/>
    <w:rsid w:val="004D05DF"/>
    <w:rsid w:val="004D0932"/>
    <w:rsid w:val="004D194D"/>
    <w:rsid w:val="004D202B"/>
    <w:rsid w:val="004E0C6C"/>
    <w:rsid w:val="004E2DFB"/>
    <w:rsid w:val="004E3219"/>
    <w:rsid w:val="004E4457"/>
    <w:rsid w:val="004F0529"/>
    <w:rsid w:val="004F2968"/>
    <w:rsid w:val="004F30DE"/>
    <w:rsid w:val="004F4459"/>
    <w:rsid w:val="004F4B8C"/>
    <w:rsid w:val="004F60BB"/>
    <w:rsid w:val="004F662E"/>
    <w:rsid w:val="004F7635"/>
    <w:rsid w:val="004F7EC9"/>
    <w:rsid w:val="00502D57"/>
    <w:rsid w:val="00504346"/>
    <w:rsid w:val="005121C4"/>
    <w:rsid w:val="005127AE"/>
    <w:rsid w:val="00513AF7"/>
    <w:rsid w:val="00513B4E"/>
    <w:rsid w:val="005168ED"/>
    <w:rsid w:val="00520212"/>
    <w:rsid w:val="0052040F"/>
    <w:rsid w:val="00521452"/>
    <w:rsid w:val="00521ECF"/>
    <w:rsid w:val="00522572"/>
    <w:rsid w:val="00522BA8"/>
    <w:rsid w:val="00526013"/>
    <w:rsid w:val="005304E2"/>
    <w:rsid w:val="00532C14"/>
    <w:rsid w:val="00533733"/>
    <w:rsid w:val="00537325"/>
    <w:rsid w:val="0053765B"/>
    <w:rsid w:val="00540738"/>
    <w:rsid w:val="005428E8"/>
    <w:rsid w:val="0054451A"/>
    <w:rsid w:val="00545383"/>
    <w:rsid w:val="0055051A"/>
    <w:rsid w:val="00550AD8"/>
    <w:rsid w:val="005520BD"/>
    <w:rsid w:val="005540CC"/>
    <w:rsid w:val="0055550A"/>
    <w:rsid w:val="00556582"/>
    <w:rsid w:val="0056005D"/>
    <w:rsid w:val="005615C8"/>
    <w:rsid w:val="00562B7F"/>
    <w:rsid w:val="00562E8B"/>
    <w:rsid w:val="0056352C"/>
    <w:rsid w:val="005655E0"/>
    <w:rsid w:val="00566933"/>
    <w:rsid w:val="00570DC2"/>
    <w:rsid w:val="00571ACF"/>
    <w:rsid w:val="00572537"/>
    <w:rsid w:val="00574505"/>
    <w:rsid w:val="005751C3"/>
    <w:rsid w:val="005759AC"/>
    <w:rsid w:val="00576DFC"/>
    <w:rsid w:val="00577208"/>
    <w:rsid w:val="005805DD"/>
    <w:rsid w:val="005808E3"/>
    <w:rsid w:val="005821AE"/>
    <w:rsid w:val="00582F09"/>
    <w:rsid w:val="00586B24"/>
    <w:rsid w:val="00591B43"/>
    <w:rsid w:val="00592C5C"/>
    <w:rsid w:val="00592EC1"/>
    <w:rsid w:val="00593D47"/>
    <w:rsid w:val="005942E2"/>
    <w:rsid w:val="005949AB"/>
    <w:rsid w:val="005956D1"/>
    <w:rsid w:val="00597B3A"/>
    <w:rsid w:val="00597B4B"/>
    <w:rsid w:val="005A0092"/>
    <w:rsid w:val="005A2765"/>
    <w:rsid w:val="005A4805"/>
    <w:rsid w:val="005A4FCD"/>
    <w:rsid w:val="005A5735"/>
    <w:rsid w:val="005B0297"/>
    <w:rsid w:val="005B1CFB"/>
    <w:rsid w:val="005B3627"/>
    <w:rsid w:val="005B64F2"/>
    <w:rsid w:val="005B69C1"/>
    <w:rsid w:val="005C1857"/>
    <w:rsid w:val="005C6D27"/>
    <w:rsid w:val="005C71CC"/>
    <w:rsid w:val="005C7667"/>
    <w:rsid w:val="005C7B39"/>
    <w:rsid w:val="005D090C"/>
    <w:rsid w:val="005D296E"/>
    <w:rsid w:val="005D67CB"/>
    <w:rsid w:val="005D6995"/>
    <w:rsid w:val="005D7BBF"/>
    <w:rsid w:val="005E20C8"/>
    <w:rsid w:val="005E4B80"/>
    <w:rsid w:val="005E5152"/>
    <w:rsid w:val="005E65C5"/>
    <w:rsid w:val="005F0BD9"/>
    <w:rsid w:val="005F1C7A"/>
    <w:rsid w:val="005F25FA"/>
    <w:rsid w:val="005F275E"/>
    <w:rsid w:val="005F2832"/>
    <w:rsid w:val="005F4FD2"/>
    <w:rsid w:val="005F59D5"/>
    <w:rsid w:val="005F6A8C"/>
    <w:rsid w:val="005F6BF1"/>
    <w:rsid w:val="005F798F"/>
    <w:rsid w:val="005F79E2"/>
    <w:rsid w:val="005F7AFB"/>
    <w:rsid w:val="00600CAE"/>
    <w:rsid w:val="00600EE8"/>
    <w:rsid w:val="0060238D"/>
    <w:rsid w:val="00603897"/>
    <w:rsid w:val="00604CA2"/>
    <w:rsid w:val="00604E08"/>
    <w:rsid w:val="006056D8"/>
    <w:rsid w:val="00607654"/>
    <w:rsid w:val="00610533"/>
    <w:rsid w:val="00611000"/>
    <w:rsid w:val="006124F5"/>
    <w:rsid w:val="00614DDE"/>
    <w:rsid w:val="00615BEB"/>
    <w:rsid w:val="00620000"/>
    <w:rsid w:val="00622D7A"/>
    <w:rsid w:val="00624A49"/>
    <w:rsid w:val="00626215"/>
    <w:rsid w:val="00626BC5"/>
    <w:rsid w:val="0063452E"/>
    <w:rsid w:val="00634F77"/>
    <w:rsid w:val="00637480"/>
    <w:rsid w:val="00641DBC"/>
    <w:rsid w:val="00642B2E"/>
    <w:rsid w:val="00642FAF"/>
    <w:rsid w:val="006432D9"/>
    <w:rsid w:val="006433C1"/>
    <w:rsid w:val="00643524"/>
    <w:rsid w:val="006446B2"/>
    <w:rsid w:val="006477F4"/>
    <w:rsid w:val="00651543"/>
    <w:rsid w:val="00651F2D"/>
    <w:rsid w:val="00653584"/>
    <w:rsid w:val="00653C7D"/>
    <w:rsid w:val="00654075"/>
    <w:rsid w:val="0065449E"/>
    <w:rsid w:val="00660457"/>
    <w:rsid w:val="00660FDC"/>
    <w:rsid w:val="006649F1"/>
    <w:rsid w:val="0066522C"/>
    <w:rsid w:val="006656E0"/>
    <w:rsid w:val="006660F1"/>
    <w:rsid w:val="00666350"/>
    <w:rsid w:val="00666FA1"/>
    <w:rsid w:val="0066735D"/>
    <w:rsid w:val="00667FF5"/>
    <w:rsid w:val="00672267"/>
    <w:rsid w:val="006739BC"/>
    <w:rsid w:val="0067479C"/>
    <w:rsid w:val="00675E92"/>
    <w:rsid w:val="00675FEE"/>
    <w:rsid w:val="006773C6"/>
    <w:rsid w:val="00680976"/>
    <w:rsid w:val="00680F01"/>
    <w:rsid w:val="00681B26"/>
    <w:rsid w:val="006827C1"/>
    <w:rsid w:val="00684508"/>
    <w:rsid w:val="00684883"/>
    <w:rsid w:val="00684907"/>
    <w:rsid w:val="0068571B"/>
    <w:rsid w:val="00686D33"/>
    <w:rsid w:val="00686F2F"/>
    <w:rsid w:val="006947E4"/>
    <w:rsid w:val="006952D2"/>
    <w:rsid w:val="00696D6F"/>
    <w:rsid w:val="00697354"/>
    <w:rsid w:val="006A0B2F"/>
    <w:rsid w:val="006A265E"/>
    <w:rsid w:val="006A293B"/>
    <w:rsid w:val="006A42AB"/>
    <w:rsid w:val="006A6A6A"/>
    <w:rsid w:val="006A6BB4"/>
    <w:rsid w:val="006A79D8"/>
    <w:rsid w:val="006B01BD"/>
    <w:rsid w:val="006B1049"/>
    <w:rsid w:val="006B1C80"/>
    <w:rsid w:val="006B30B5"/>
    <w:rsid w:val="006B32E4"/>
    <w:rsid w:val="006B47FD"/>
    <w:rsid w:val="006B5CE4"/>
    <w:rsid w:val="006B5D37"/>
    <w:rsid w:val="006B78A8"/>
    <w:rsid w:val="006C01F4"/>
    <w:rsid w:val="006C021B"/>
    <w:rsid w:val="006C098F"/>
    <w:rsid w:val="006C1793"/>
    <w:rsid w:val="006C70C4"/>
    <w:rsid w:val="006D0190"/>
    <w:rsid w:val="006D252A"/>
    <w:rsid w:val="006D2AE4"/>
    <w:rsid w:val="006D38F9"/>
    <w:rsid w:val="006D4067"/>
    <w:rsid w:val="006D55C2"/>
    <w:rsid w:val="006D566A"/>
    <w:rsid w:val="006D6009"/>
    <w:rsid w:val="006D6C77"/>
    <w:rsid w:val="006D7751"/>
    <w:rsid w:val="006D7D84"/>
    <w:rsid w:val="006E0435"/>
    <w:rsid w:val="006E07A7"/>
    <w:rsid w:val="006E0C64"/>
    <w:rsid w:val="006E0F19"/>
    <w:rsid w:val="006E1A06"/>
    <w:rsid w:val="006E235A"/>
    <w:rsid w:val="006E34AC"/>
    <w:rsid w:val="006E3F62"/>
    <w:rsid w:val="006E6C06"/>
    <w:rsid w:val="006F02B2"/>
    <w:rsid w:val="006F0A34"/>
    <w:rsid w:val="006F0A76"/>
    <w:rsid w:val="006F0FA3"/>
    <w:rsid w:val="006F297D"/>
    <w:rsid w:val="006F372B"/>
    <w:rsid w:val="006F3CB7"/>
    <w:rsid w:val="006F3D30"/>
    <w:rsid w:val="006F651F"/>
    <w:rsid w:val="006F69BF"/>
    <w:rsid w:val="006F6BDE"/>
    <w:rsid w:val="006F7523"/>
    <w:rsid w:val="006F7CA1"/>
    <w:rsid w:val="00700DE7"/>
    <w:rsid w:val="00701150"/>
    <w:rsid w:val="0070264F"/>
    <w:rsid w:val="00702CB5"/>
    <w:rsid w:val="00703D6A"/>
    <w:rsid w:val="00703F8F"/>
    <w:rsid w:val="00705263"/>
    <w:rsid w:val="00706C7E"/>
    <w:rsid w:val="00710499"/>
    <w:rsid w:val="00711AAB"/>
    <w:rsid w:val="00716664"/>
    <w:rsid w:val="00716BAB"/>
    <w:rsid w:val="00717A81"/>
    <w:rsid w:val="00717C78"/>
    <w:rsid w:val="00717E17"/>
    <w:rsid w:val="0072084A"/>
    <w:rsid w:val="00720BBB"/>
    <w:rsid w:val="0072192E"/>
    <w:rsid w:val="00722E4D"/>
    <w:rsid w:val="00722F6A"/>
    <w:rsid w:val="007232E8"/>
    <w:rsid w:val="00724F3E"/>
    <w:rsid w:val="0073006F"/>
    <w:rsid w:val="00731AAD"/>
    <w:rsid w:val="007347FE"/>
    <w:rsid w:val="00734F6F"/>
    <w:rsid w:val="007353F5"/>
    <w:rsid w:val="0073568A"/>
    <w:rsid w:val="00735BED"/>
    <w:rsid w:val="007409C2"/>
    <w:rsid w:val="00741FDE"/>
    <w:rsid w:val="00742A91"/>
    <w:rsid w:val="00745883"/>
    <w:rsid w:val="00745925"/>
    <w:rsid w:val="0074602A"/>
    <w:rsid w:val="00747576"/>
    <w:rsid w:val="007504AB"/>
    <w:rsid w:val="007516B1"/>
    <w:rsid w:val="00762BF2"/>
    <w:rsid w:val="007645AA"/>
    <w:rsid w:val="00764940"/>
    <w:rsid w:val="007650FD"/>
    <w:rsid w:val="007655BB"/>
    <w:rsid w:val="0076580C"/>
    <w:rsid w:val="007700B7"/>
    <w:rsid w:val="00770412"/>
    <w:rsid w:val="00770BFB"/>
    <w:rsid w:val="00771769"/>
    <w:rsid w:val="00771982"/>
    <w:rsid w:val="00772A5E"/>
    <w:rsid w:val="00772ED1"/>
    <w:rsid w:val="00773AF9"/>
    <w:rsid w:val="00774ADC"/>
    <w:rsid w:val="007761DA"/>
    <w:rsid w:val="007764CF"/>
    <w:rsid w:val="00776E03"/>
    <w:rsid w:val="00777E3F"/>
    <w:rsid w:val="00777EE9"/>
    <w:rsid w:val="0078148A"/>
    <w:rsid w:val="00781685"/>
    <w:rsid w:val="007877F3"/>
    <w:rsid w:val="00792DF5"/>
    <w:rsid w:val="00793822"/>
    <w:rsid w:val="00794A22"/>
    <w:rsid w:val="00794F17"/>
    <w:rsid w:val="00796386"/>
    <w:rsid w:val="007A0008"/>
    <w:rsid w:val="007A26B1"/>
    <w:rsid w:val="007A553F"/>
    <w:rsid w:val="007A55DD"/>
    <w:rsid w:val="007A5BEA"/>
    <w:rsid w:val="007B0E81"/>
    <w:rsid w:val="007B1A19"/>
    <w:rsid w:val="007B34AB"/>
    <w:rsid w:val="007B366B"/>
    <w:rsid w:val="007B3E68"/>
    <w:rsid w:val="007B456C"/>
    <w:rsid w:val="007B46BF"/>
    <w:rsid w:val="007B4DF3"/>
    <w:rsid w:val="007B4EDB"/>
    <w:rsid w:val="007B7D3A"/>
    <w:rsid w:val="007C0043"/>
    <w:rsid w:val="007C0A8F"/>
    <w:rsid w:val="007C0B5D"/>
    <w:rsid w:val="007C0EED"/>
    <w:rsid w:val="007C22A9"/>
    <w:rsid w:val="007C3295"/>
    <w:rsid w:val="007C4383"/>
    <w:rsid w:val="007C54B6"/>
    <w:rsid w:val="007D1DC8"/>
    <w:rsid w:val="007D2CB1"/>
    <w:rsid w:val="007D32B5"/>
    <w:rsid w:val="007D3DCC"/>
    <w:rsid w:val="007D4F09"/>
    <w:rsid w:val="007D6D9D"/>
    <w:rsid w:val="007D7E78"/>
    <w:rsid w:val="007E0DE6"/>
    <w:rsid w:val="007E26DE"/>
    <w:rsid w:val="007E32A3"/>
    <w:rsid w:val="007E4161"/>
    <w:rsid w:val="007E4A7A"/>
    <w:rsid w:val="007E5D0B"/>
    <w:rsid w:val="007F087C"/>
    <w:rsid w:val="007F0D2E"/>
    <w:rsid w:val="007F1279"/>
    <w:rsid w:val="007F1568"/>
    <w:rsid w:val="007F1CC1"/>
    <w:rsid w:val="007F2362"/>
    <w:rsid w:val="007F3216"/>
    <w:rsid w:val="007F3842"/>
    <w:rsid w:val="007F462E"/>
    <w:rsid w:val="007F54E0"/>
    <w:rsid w:val="007F7BA5"/>
    <w:rsid w:val="007F7DEC"/>
    <w:rsid w:val="008001A0"/>
    <w:rsid w:val="008006CB"/>
    <w:rsid w:val="00800887"/>
    <w:rsid w:val="00800B52"/>
    <w:rsid w:val="00802C2E"/>
    <w:rsid w:val="008034FF"/>
    <w:rsid w:val="00805A34"/>
    <w:rsid w:val="0080670B"/>
    <w:rsid w:val="00806D80"/>
    <w:rsid w:val="00813765"/>
    <w:rsid w:val="00814E0F"/>
    <w:rsid w:val="00815A04"/>
    <w:rsid w:val="0081609B"/>
    <w:rsid w:val="008205ED"/>
    <w:rsid w:val="00820D9E"/>
    <w:rsid w:val="00822092"/>
    <w:rsid w:val="008245BB"/>
    <w:rsid w:val="008262CB"/>
    <w:rsid w:val="00831A80"/>
    <w:rsid w:val="008327CE"/>
    <w:rsid w:val="008332D8"/>
    <w:rsid w:val="0083357E"/>
    <w:rsid w:val="00834974"/>
    <w:rsid w:val="00834A66"/>
    <w:rsid w:val="00834B9F"/>
    <w:rsid w:val="008371C3"/>
    <w:rsid w:val="00837634"/>
    <w:rsid w:val="008403F3"/>
    <w:rsid w:val="008406A5"/>
    <w:rsid w:val="00840B43"/>
    <w:rsid w:val="0084499A"/>
    <w:rsid w:val="00845B82"/>
    <w:rsid w:val="00847031"/>
    <w:rsid w:val="00855CAA"/>
    <w:rsid w:val="00856669"/>
    <w:rsid w:val="008575C8"/>
    <w:rsid w:val="0086430E"/>
    <w:rsid w:val="00864EBA"/>
    <w:rsid w:val="00866CE4"/>
    <w:rsid w:val="0086791D"/>
    <w:rsid w:val="00872260"/>
    <w:rsid w:val="00872334"/>
    <w:rsid w:val="00873F04"/>
    <w:rsid w:val="008740A9"/>
    <w:rsid w:val="00875556"/>
    <w:rsid w:val="00876262"/>
    <w:rsid w:val="008767A6"/>
    <w:rsid w:val="00876F2D"/>
    <w:rsid w:val="00877B9C"/>
    <w:rsid w:val="00880ABF"/>
    <w:rsid w:val="00881224"/>
    <w:rsid w:val="00881CC6"/>
    <w:rsid w:val="008821F2"/>
    <w:rsid w:val="008844FA"/>
    <w:rsid w:val="008867D7"/>
    <w:rsid w:val="0088798E"/>
    <w:rsid w:val="00887DD1"/>
    <w:rsid w:val="0089078D"/>
    <w:rsid w:val="008911E5"/>
    <w:rsid w:val="0089203B"/>
    <w:rsid w:val="00893EE5"/>
    <w:rsid w:val="00896DA8"/>
    <w:rsid w:val="008A18D0"/>
    <w:rsid w:val="008A35CC"/>
    <w:rsid w:val="008A4CA4"/>
    <w:rsid w:val="008A6D83"/>
    <w:rsid w:val="008A71BA"/>
    <w:rsid w:val="008A7228"/>
    <w:rsid w:val="008A75D0"/>
    <w:rsid w:val="008B09C0"/>
    <w:rsid w:val="008B1106"/>
    <w:rsid w:val="008B2840"/>
    <w:rsid w:val="008B43AF"/>
    <w:rsid w:val="008B473B"/>
    <w:rsid w:val="008B5060"/>
    <w:rsid w:val="008B588C"/>
    <w:rsid w:val="008B5926"/>
    <w:rsid w:val="008B6572"/>
    <w:rsid w:val="008B6901"/>
    <w:rsid w:val="008B7A10"/>
    <w:rsid w:val="008C0686"/>
    <w:rsid w:val="008C21E0"/>
    <w:rsid w:val="008C2638"/>
    <w:rsid w:val="008C7CB3"/>
    <w:rsid w:val="008D005E"/>
    <w:rsid w:val="008D099B"/>
    <w:rsid w:val="008D4290"/>
    <w:rsid w:val="008E0428"/>
    <w:rsid w:val="008E21D3"/>
    <w:rsid w:val="008E29D8"/>
    <w:rsid w:val="008E3DBC"/>
    <w:rsid w:val="008E4249"/>
    <w:rsid w:val="008E4673"/>
    <w:rsid w:val="008E526A"/>
    <w:rsid w:val="008E6E47"/>
    <w:rsid w:val="008E715E"/>
    <w:rsid w:val="008F162C"/>
    <w:rsid w:val="008F18A7"/>
    <w:rsid w:val="008F2C24"/>
    <w:rsid w:val="008F3446"/>
    <w:rsid w:val="008F3A32"/>
    <w:rsid w:val="008F58CD"/>
    <w:rsid w:val="008F5CCE"/>
    <w:rsid w:val="0090096C"/>
    <w:rsid w:val="00901E73"/>
    <w:rsid w:val="00905D7B"/>
    <w:rsid w:val="00906516"/>
    <w:rsid w:val="009067B4"/>
    <w:rsid w:val="009068B5"/>
    <w:rsid w:val="00907CDB"/>
    <w:rsid w:val="00910422"/>
    <w:rsid w:val="009105B1"/>
    <w:rsid w:val="0091568C"/>
    <w:rsid w:val="00917A95"/>
    <w:rsid w:val="00920A74"/>
    <w:rsid w:val="00920FDA"/>
    <w:rsid w:val="0092486A"/>
    <w:rsid w:val="00924A84"/>
    <w:rsid w:val="00925919"/>
    <w:rsid w:val="00926902"/>
    <w:rsid w:val="00930DB8"/>
    <w:rsid w:val="00933068"/>
    <w:rsid w:val="00933838"/>
    <w:rsid w:val="009346DE"/>
    <w:rsid w:val="00935060"/>
    <w:rsid w:val="009361B6"/>
    <w:rsid w:val="00937348"/>
    <w:rsid w:val="00943122"/>
    <w:rsid w:val="009436F7"/>
    <w:rsid w:val="00943717"/>
    <w:rsid w:val="009441F3"/>
    <w:rsid w:val="0094623A"/>
    <w:rsid w:val="009467A6"/>
    <w:rsid w:val="009474E9"/>
    <w:rsid w:val="00952660"/>
    <w:rsid w:val="00952A2C"/>
    <w:rsid w:val="009531FF"/>
    <w:rsid w:val="00960B43"/>
    <w:rsid w:val="00961580"/>
    <w:rsid w:val="00961E9A"/>
    <w:rsid w:val="00963E7B"/>
    <w:rsid w:val="0096567B"/>
    <w:rsid w:val="00971090"/>
    <w:rsid w:val="00971403"/>
    <w:rsid w:val="0097339B"/>
    <w:rsid w:val="009741A2"/>
    <w:rsid w:val="00976601"/>
    <w:rsid w:val="00976B2D"/>
    <w:rsid w:val="00977A3E"/>
    <w:rsid w:val="0098126E"/>
    <w:rsid w:val="00981AA5"/>
    <w:rsid w:val="0098448B"/>
    <w:rsid w:val="00986F05"/>
    <w:rsid w:val="00991D48"/>
    <w:rsid w:val="0099208C"/>
    <w:rsid w:val="00992385"/>
    <w:rsid w:val="00995C97"/>
    <w:rsid w:val="00995D23"/>
    <w:rsid w:val="00997353"/>
    <w:rsid w:val="00997889"/>
    <w:rsid w:val="009A0901"/>
    <w:rsid w:val="009A31A1"/>
    <w:rsid w:val="009A4378"/>
    <w:rsid w:val="009A586C"/>
    <w:rsid w:val="009A5BEA"/>
    <w:rsid w:val="009A628A"/>
    <w:rsid w:val="009B0913"/>
    <w:rsid w:val="009B0AC9"/>
    <w:rsid w:val="009B122C"/>
    <w:rsid w:val="009B14FE"/>
    <w:rsid w:val="009B16FD"/>
    <w:rsid w:val="009B3779"/>
    <w:rsid w:val="009B5369"/>
    <w:rsid w:val="009B56D2"/>
    <w:rsid w:val="009B5DD5"/>
    <w:rsid w:val="009B68B6"/>
    <w:rsid w:val="009B6BB7"/>
    <w:rsid w:val="009B7C5A"/>
    <w:rsid w:val="009C1338"/>
    <w:rsid w:val="009C3E76"/>
    <w:rsid w:val="009C4196"/>
    <w:rsid w:val="009D1A41"/>
    <w:rsid w:val="009D1F5E"/>
    <w:rsid w:val="009D22C6"/>
    <w:rsid w:val="009D2A5E"/>
    <w:rsid w:val="009D3E67"/>
    <w:rsid w:val="009D522B"/>
    <w:rsid w:val="009D66ED"/>
    <w:rsid w:val="009D6929"/>
    <w:rsid w:val="009D6ACA"/>
    <w:rsid w:val="009D6DC0"/>
    <w:rsid w:val="009E0511"/>
    <w:rsid w:val="009E3466"/>
    <w:rsid w:val="009E692B"/>
    <w:rsid w:val="009E7203"/>
    <w:rsid w:val="009E758E"/>
    <w:rsid w:val="009E7AA7"/>
    <w:rsid w:val="009F03DE"/>
    <w:rsid w:val="009F082B"/>
    <w:rsid w:val="009F0F7A"/>
    <w:rsid w:val="009F6960"/>
    <w:rsid w:val="009F6D5B"/>
    <w:rsid w:val="009F76A7"/>
    <w:rsid w:val="009F7CAD"/>
    <w:rsid w:val="00A00F76"/>
    <w:rsid w:val="00A03646"/>
    <w:rsid w:val="00A0430B"/>
    <w:rsid w:val="00A04DF1"/>
    <w:rsid w:val="00A0615D"/>
    <w:rsid w:val="00A0709B"/>
    <w:rsid w:val="00A074EC"/>
    <w:rsid w:val="00A10376"/>
    <w:rsid w:val="00A12630"/>
    <w:rsid w:val="00A1576C"/>
    <w:rsid w:val="00A15AF4"/>
    <w:rsid w:val="00A163A3"/>
    <w:rsid w:val="00A2252A"/>
    <w:rsid w:val="00A234C2"/>
    <w:rsid w:val="00A2627D"/>
    <w:rsid w:val="00A262DC"/>
    <w:rsid w:val="00A2703A"/>
    <w:rsid w:val="00A27FAD"/>
    <w:rsid w:val="00A30782"/>
    <w:rsid w:val="00A31A86"/>
    <w:rsid w:val="00A32A45"/>
    <w:rsid w:val="00A33BE0"/>
    <w:rsid w:val="00A33DE8"/>
    <w:rsid w:val="00A34209"/>
    <w:rsid w:val="00A358A2"/>
    <w:rsid w:val="00A35CDD"/>
    <w:rsid w:val="00A36159"/>
    <w:rsid w:val="00A37E86"/>
    <w:rsid w:val="00A40AA0"/>
    <w:rsid w:val="00A46524"/>
    <w:rsid w:val="00A46539"/>
    <w:rsid w:val="00A47018"/>
    <w:rsid w:val="00A47AB4"/>
    <w:rsid w:val="00A47D0B"/>
    <w:rsid w:val="00A50C56"/>
    <w:rsid w:val="00A50EFC"/>
    <w:rsid w:val="00A51BE6"/>
    <w:rsid w:val="00A55028"/>
    <w:rsid w:val="00A55040"/>
    <w:rsid w:val="00A6038A"/>
    <w:rsid w:val="00A61349"/>
    <w:rsid w:val="00A6334E"/>
    <w:rsid w:val="00A638E8"/>
    <w:rsid w:val="00A658D6"/>
    <w:rsid w:val="00A67B5C"/>
    <w:rsid w:val="00A70461"/>
    <w:rsid w:val="00A704BA"/>
    <w:rsid w:val="00A70944"/>
    <w:rsid w:val="00A74D53"/>
    <w:rsid w:val="00A772A8"/>
    <w:rsid w:val="00A77C2C"/>
    <w:rsid w:val="00A81747"/>
    <w:rsid w:val="00A81D4C"/>
    <w:rsid w:val="00A81DA5"/>
    <w:rsid w:val="00A82BF6"/>
    <w:rsid w:val="00A83964"/>
    <w:rsid w:val="00A84893"/>
    <w:rsid w:val="00A866BC"/>
    <w:rsid w:val="00A8695F"/>
    <w:rsid w:val="00A87C7E"/>
    <w:rsid w:val="00A928A0"/>
    <w:rsid w:val="00A93079"/>
    <w:rsid w:val="00A947D2"/>
    <w:rsid w:val="00A95C4C"/>
    <w:rsid w:val="00A971C9"/>
    <w:rsid w:val="00AA040A"/>
    <w:rsid w:val="00AA2E15"/>
    <w:rsid w:val="00AA357C"/>
    <w:rsid w:val="00AA5745"/>
    <w:rsid w:val="00AA6F52"/>
    <w:rsid w:val="00AA721C"/>
    <w:rsid w:val="00AA77DC"/>
    <w:rsid w:val="00AB0C42"/>
    <w:rsid w:val="00AB160F"/>
    <w:rsid w:val="00AB629D"/>
    <w:rsid w:val="00AB7B5F"/>
    <w:rsid w:val="00AC02C4"/>
    <w:rsid w:val="00AC061D"/>
    <w:rsid w:val="00AC4210"/>
    <w:rsid w:val="00AC5E11"/>
    <w:rsid w:val="00AC79D3"/>
    <w:rsid w:val="00AC7EBC"/>
    <w:rsid w:val="00AD23CC"/>
    <w:rsid w:val="00AD257D"/>
    <w:rsid w:val="00AD4E8C"/>
    <w:rsid w:val="00AD5E04"/>
    <w:rsid w:val="00AD63D6"/>
    <w:rsid w:val="00AD6D64"/>
    <w:rsid w:val="00AE1163"/>
    <w:rsid w:val="00AE1D0E"/>
    <w:rsid w:val="00AE224F"/>
    <w:rsid w:val="00AE4F7F"/>
    <w:rsid w:val="00AE581F"/>
    <w:rsid w:val="00AE5D77"/>
    <w:rsid w:val="00AE6202"/>
    <w:rsid w:val="00AE6822"/>
    <w:rsid w:val="00AE692A"/>
    <w:rsid w:val="00AE7F95"/>
    <w:rsid w:val="00AF1289"/>
    <w:rsid w:val="00AF1388"/>
    <w:rsid w:val="00AF1A41"/>
    <w:rsid w:val="00AF2805"/>
    <w:rsid w:val="00AF36ED"/>
    <w:rsid w:val="00AF602E"/>
    <w:rsid w:val="00AF6652"/>
    <w:rsid w:val="00AF671E"/>
    <w:rsid w:val="00B01D48"/>
    <w:rsid w:val="00B02126"/>
    <w:rsid w:val="00B0347D"/>
    <w:rsid w:val="00B0351F"/>
    <w:rsid w:val="00B03ED7"/>
    <w:rsid w:val="00B07120"/>
    <w:rsid w:val="00B07935"/>
    <w:rsid w:val="00B07BA7"/>
    <w:rsid w:val="00B10993"/>
    <w:rsid w:val="00B14BD1"/>
    <w:rsid w:val="00B16807"/>
    <w:rsid w:val="00B21555"/>
    <w:rsid w:val="00B2389A"/>
    <w:rsid w:val="00B24087"/>
    <w:rsid w:val="00B24536"/>
    <w:rsid w:val="00B26402"/>
    <w:rsid w:val="00B278BE"/>
    <w:rsid w:val="00B30549"/>
    <w:rsid w:val="00B31F74"/>
    <w:rsid w:val="00B32DB2"/>
    <w:rsid w:val="00B33D29"/>
    <w:rsid w:val="00B35848"/>
    <w:rsid w:val="00B4041B"/>
    <w:rsid w:val="00B40768"/>
    <w:rsid w:val="00B42610"/>
    <w:rsid w:val="00B43958"/>
    <w:rsid w:val="00B4466B"/>
    <w:rsid w:val="00B50380"/>
    <w:rsid w:val="00B50A98"/>
    <w:rsid w:val="00B561EB"/>
    <w:rsid w:val="00B5694A"/>
    <w:rsid w:val="00B57ACB"/>
    <w:rsid w:val="00B60AC3"/>
    <w:rsid w:val="00B62814"/>
    <w:rsid w:val="00B6402C"/>
    <w:rsid w:val="00B64535"/>
    <w:rsid w:val="00B708D3"/>
    <w:rsid w:val="00B72308"/>
    <w:rsid w:val="00B72811"/>
    <w:rsid w:val="00B72A00"/>
    <w:rsid w:val="00B73044"/>
    <w:rsid w:val="00B73B8C"/>
    <w:rsid w:val="00B7432C"/>
    <w:rsid w:val="00B751B9"/>
    <w:rsid w:val="00B75991"/>
    <w:rsid w:val="00B75CE1"/>
    <w:rsid w:val="00B806D5"/>
    <w:rsid w:val="00B80B89"/>
    <w:rsid w:val="00B81D96"/>
    <w:rsid w:val="00B82322"/>
    <w:rsid w:val="00B82D8F"/>
    <w:rsid w:val="00B83A7E"/>
    <w:rsid w:val="00B841D7"/>
    <w:rsid w:val="00B845DD"/>
    <w:rsid w:val="00B86693"/>
    <w:rsid w:val="00B90447"/>
    <w:rsid w:val="00B91B34"/>
    <w:rsid w:val="00B92F89"/>
    <w:rsid w:val="00B9430B"/>
    <w:rsid w:val="00B975D8"/>
    <w:rsid w:val="00B975DC"/>
    <w:rsid w:val="00BA0E17"/>
    <w:rsid w:val="00BA3D4E"/>
    <w:rsid w:val="00BA45E6"/>
    <w:rsid w:val="00BA4AFC"/>
    <w:rsid w:val="00BA670B"/>
    <w:rsid w:val="00BB00EF"/>
    <w:rsid w:val="00BB1E00"/>
    <w:rsid w:val="00BB32B0"/>
    <w:rsid w:val="00BB367B"/>
    <w:rsid w:val="00BB40BE"/>
    <w:rsid w:val="00BB6208"/>
    <w:rsid w:val="00BC20AC"/>
    <w:rsid w:val="00BC2BCA"/>
    <w:rsid w:val="00BC6F27"/>
    <w:rsid w:val="00BD0E29"/>
    <w:rsid w:val="00BD1CC7"/>
    <w:rsid w:val="00BD4BFF"/>
    <w:rsid w:val="00BE0411"/>
    <w:rsid w:val="00BE1FFD"/>
    <w:rsid w:val="00BE3AEB"/>
    <w:rsid w:val="00BE6A52"/>
    <w:rsid w:val="00BF06E1"/>
    <w:rsid w:val="00BF0E4D"/>
    <w:rsid w:val="00BF141E"/>
    <w:rsid w:val="00BF14F4"/>
    <w:rsid w:val="00BF1F38"/>
    <w:rsid w:val="00BF1F53"/>
    <w:rsid w:val="00BF2A1D"/>
    <w:rsid w:val="00BF2AF8"/>
    <w:rsid w:val="00BF2FCD"/>
    <w:rsid w:val="00BF4EA1"/>
    <w:rsid w:val="00BF5F93"/>
    <w:rsid w:val="00BF5FAC"/>
    <w:rsid w:val="00BF6010"/>
    <w:rsid w:val="00BF6FA7"/>
    <w:rsid w:val="00BF7CBF"/>
    <w:rsid w:val="00C0020E"/>
    <w:rsid w:val="00C003D4"/>
    <w:rsid w:val="00C00622"/>
    <w:rsid w:val="00C012A3"/>
    <w:rsid w:val="00C0151B"/>
    <w:rsid w:val="00C018F0"/>
    <w:rsid w:val="00C0404A"/>
    <w:rsid w:val="00C04292"/>
    <w:rsid w:val="00C05612"/>
    <w:rsid w:val="00C101CD"/>
    <w:rsid w:val="00C10AD0"/>
    <w:rsid w:val="00C12116"/>
    <w:rsid w:val="00C128D5"/>
    <w:rsid w:val="00C135DF"/>
    <w:rsid w:val="00C13D99"/>
    <w:rsid w:val="00C14498"/>
    <w:rsid w:val="00C14F59"/>
    <w:rsid w:val="00C1530E"/>
    <w:rsid w:val="00C15655"/>
    <w:rsid w:val="00C15AA2"/>
    <w:rsid w:val="00C200C7"/>
    <w:rsid w:val="00C22713"/>
    <w:rsid w:val="00C25939"/>
    <w:rsid w:val="00C264FA"/>
    <w:rsid w:val="00C27ADA"/>
    <w:rsid w:val="00C332A2"/>
    <w:rsid w:val="00C34D64"/>
    <w:rsid w:val="00C35DF3"/>
    <w:rsid w:val="00C369E9"/>
    <w:rsid w:val="00C36C43"/>
    <w:rsid w:val="00C446B6"/>
    <w:rsid w:val="00C47AF6"/>
    <w:rsid w:val="00C5171F"/>
    <w:rsid w:val="00C539DB"/>
    <w:rsid w:val="00C54735"/>
    <w:rsid w:val="00C54A56"/>
    <w:rsid w:val="00C56C30"/>
    <w:rsid w:val="00C56F90"/>
    <w:rsid w:val="00C57077"/>
    <w:rsid w:val="00C57447"/>
    <w:rsid w:val="00C57591"/>
    <w:rsid w:val="00C60843"/>
    <w:rsid w:val="00C60BFD"/>
    <w:rsid w:val="00C61679"/>
    <w:rsid w:val="00C62626"/>
    <w:rsid w:val="00C62C24"/>
    <w:rsid w:val="00C63255"/>
    <w:rsid w:val="00C6768C"/>
    <w:rsid w:val="00C708A2"/>
    <w:rsid w:val="00C730FA"/>
    <w:rsid w:val="00C76DF1"/>
    <w:rsid w:val="00C810F4"/>
    <w:rsid w:val="00C81FAF"/>
    <w:rsid w:val="00C84CCF"/>
    <w:rsid w:val="00C870AE"/>
    <w:rsid w:val="00C901FE"/>
    <w:rsid w:val="00C9177E"/>
    <w:rsid w:val="00C917F3"/>
    <w:rsid w:val="00C92C3A"/>
    <w:rsid w:val="00C93958"/>
    <w:rsid w:val="00C939CE"/>
    <w:rsid w:val="00C96FE6"/>
    <w:rsid w:val="00CA1C59"/>
    <w:rsid w:val="00CA2FCA"/>
    <w:rsid w:val="00CA39A4"/>
    <w:rsid w:val="00CA4ADD"/>
    <w:rsid w:val="00CA5652"/>
    <w:rsid w:val="00CA6995"/>
    <w:rsid w:val="00CA6A6F"/>
    <w:rsid w:val="00CA6AB5"/>
    <w:rsid w:val="00CB2D86"/>
    <w:rsid w:val="00CB3289"/>
    <w:rsid w:val="00CB400B"/>
    <w:rsid w:val="00CB4B31"/>
    <w:rsid w:val="00CB5A4C"/>
    <w:rsid w:val="00CC0787"/>
    <w:rsid w:val="00CC0C74"/>
    <w:rsid w:val="00CC2257"/>
    <w:rsid w:val="00CC3D67"/>
    <w:rsid w:val="00CC3DF7"/>
    <w:rsid w:val="00CC5BF9"/>
    <w:rsid w:val="00CC6262"/>
    <w:rsid w:val="00CD5366"/>
    <w:rsid w:val="00CD5895"/>
    <w:rsid w:val="00CE093B"/>
    <w:rsid w:val="00CE27B8"/>
    <w:rsid w:val="00CE3660"/>
    <w:rsid w:val="00CE61A3"/>
    <w:rsid w:val="00CE620D"/>
    <w:rsid w:val="00CE6719"/>
    <w:rsid w:val="00CE75C4"/>
    <w:rsid w:val="00CE781D"/>
    <w:rsid w:val="00CE7AE3"/>
    <w:rsid w:val="00CF2837"/>
    <w:rsid w:val="00CF4101"/>
    <w:rsid w:val="00CF51CB"/>
    <w:rsid w:val="00CF64DE"/>
    <w:rsid w:val="00D005C8"/>
    <w:rsid w:val="00D01608"/>
    <w:rsid w:val="00D01DDC"/>
    <w:rsid w:val="00D032C5"/>
    <w:rsid w:val="00D0357B"/>
    <w:rsid w:val="00D04087"/>
    <w:rsid w:val="00D04C4E"/>
    <w:rsid w:val="00D06567"/>
    <w:rsid w:val="00D11046"/>
    <w:rsid w:val="00D12D98"/>
    <w:rsid w:val="00D13CE2"/>
    <w:rsid w:val="00D14471"/>
    <w:rsid w:val="00D15F60"/>
    <w:rsid w:val="00D21050"/>
    <w:rsid w:val="00D21404"/>
    <w:rsid w:val="00D2161E"/>
    <w:rsid w:val="00D22911"/>
    <w:rsid w:val="00D23119"/>
    <w:rsid w:val="00D231E5"/>
    <w:rsid w:val="00D2443F"/>
    <w:rsid w:val="00D25533"/>
    <w:rsid w:val="00D25E86"/>
    <w:rsid w:val="00D26D77"/>
    <w:rsid w:val="00D30A9C"/>
    <w:rsid w:val="00D31DB9"/>
    <w:rsid w:val="00D32C11"/>
    <w:rsid w:val="00D33F33"/>
    <w:rsid w:val="00D35C01"/>
    <w:rsid w:val="00D40864"/>
    <w:rsid w:val="00D40AC6"/>
    <w:rsid w:val="00D41303"/>
    <w:rsid w:val="00D4191A"/>
    <w:rsid w:val="00D43B15"/>
    <w:rsid w:val="00D43CF7"/>
    <w:rsid w:val="00D44454"/>
    <w:rsid w:val="00D44596"/>
    <w:rsid w:val="00D44676"/>
    <w:rsid w:val="00D44E9A"/>
    <w:rsid w:val="00D44F6D"/>
    <w:rsid w:val="00D450E8"/>
    <w:rsid w:val="00D4596B"/>
    <w:rsid w:val="00D45BD7"/>
    <w:rsid w:val="00D4703F"/>
    <w:rsid w:val="00D52076"/>
    <w:rsid w:val="00D53B68"/>
    <w:rsid w:val="00D55B0A"/>
    <w:rsid w:val="00D55BF8"/>
    <w:rsid w:val="00D6015C"/>
    <w:rsid w:val="00D60463"/>
    <w:rsid w:val="00D61C7C"/>
    <w:rsid w:val="00D6231B"/>
    <w:rsid w:val="00D63DF7"/>
    <w:rsid w:val="00D66D6F"/>
    <w:rsid w:val="00D702F4"/>
    <w:rsid w:val="00D718F2"/>
    <w:rsid w:val="00D752F3"/>
    <w:rsid w:val="00D75FC3"/>
    <w:rsid w:val="00D76DB6"/>
    <w:rsid w:val="00D80457"/>
    <w:rsid w:val="00D80BC9"/>
    <w:rsid w:val="00D81AF5"/>
    <w:rsid w:val="00D82270"/>
    <w:rsid w:val="00D8231F"/>
    <w:rsid w:val="00D83C61"/>
    <w:rsid w:val="00D86889"/>
    <w:rsid w:val="00D900D8"/>
    <w:rsid w:val="00D90238"/>
    <w:rsid w:val="00D91ACC"/>
    <w:rsid w:val="00D94A5F"/>
    <w:rsid w:val="00D951EE"/>
    <w:rsid w:val="00D95A6E"/>
    <w:rsid w:val="00D9653A"/>
    <w:rsid w:val="00D96833"/>
    <w:rsid w:val="00D974B1"/>
    <w:rsid w:val="00D97D76"/>
    <w:rsid w:val="00DA14A5"/>
    <w:rsid w:val="00DA2A37"/>
    <w:rsid w:val="00DA4E63"/>
    <w:rsid w:val="00DA6861"/>
    <w:rsid w:val="00DA6E33"/>
    <w:rsid w:val="00DA7A78"/>
    <w:rsid w:val="00DA7DBB"/>
    <w:rsid w:val="00DB060E"/>
    <w:rsid w:val="00DB0F64"/>
    <w:rsid w:val="00DB2334"/>
    <w:rsid w:val="00DB25D3"/>
    <w:rsid w:val="00DB29E7"/>
    <w:rsid w:val="00DB4192"/>
    <w:rsid w:val="00DB55D3"/>
    <w:rsid w:val="00DB5F8D"/>
    <w:rsid w:val="00DB628E"/>
    <w:rsid w:val="00DB68B1"/>
    <w:rsid w:val="00DB7D42"/>
    <w:rsid w:val="00DC0EF9"/>
    <w:rsid w:val="00DC178D"/>
    <w:rsid w:val="00DC1C76"/>
    <w:rsid w:val="00DC2000"/>
    <w:rsid w:val="00DC298D"/>
    <w:rsid w:val="00DC3E80"/>
    <w:rsid w:val="00DC4167"/>
    <w:rsid w:val="00DC4351"/>
    <w:rsid w:val="00DC4B00"/>
    <w:rsid w:val="00DC4E08"/>
    <w:rsid w:val="00DC701B"/>
    <w:rsid w:val="00DC7078"/>
    <w:rsid w:val="00DC74DB"/>
    <w:rsid w:val="00DC798A"/>
    <w:rsid w:val="00DD0E4B"/>
    <w:rsid w:val="00DD22D8"/>
    <w:rsid w:val="00DD4251"/>
    <w:rsid w:val="00DD4B5C"/>
    <w:rsid w:val="00DD7C51"/>
    <w:rsid w:val="00DE06B3"/>
    <w:rsid w:val="00DE37A8"/>
    <w:rsid w:val="00DE4377"/>
    <w:rsid w:val="00DE498D"/>
    <w:rsid w:val="00DF1D5A"/>
    <w:rsid w:val="00DF38BA"/>
    <w:rsid w:val="00DF3BD3"/>
    <w:rsid w:val="00DF42E4"/>
    <w:rsid w:val="00DF4380"/>
    <w:rsid w:val="00DF7A7B"/>
    <w:rsid w:val="00E01F8F"/>
    <w:rsid w:val="00E022D6"/>
    <w:rsid w:val="00E02632"/>
    <w:rsid w:val="00E04B72"/>
    <w:rsid w:val="00E04EF6"/>
    <w:rsid w:val="00E06D93"/>
    <w:rsid w:val="00E0702A"/>
    <w:rsid w:val="00E10F2A"/>
    <w:rsid w:val="00E124E9"/>
    <w:rsid w:val="00E12905"/>
    <w:rsid w:val="00E135F5"/>
    <w:rsid w:val="00E1475F"/>
    <w:rsid w:val="00E204F0"/>
    <w:rsid w:val="00E21C3D"/>
    <w:rsid w:val="00E22518"/>
    <w:rsid w:val="00E24F27"/>
    <w:rsid w:val="00E25A68"/>
    <w:rsid w:val="00E2749F"/>
    <w:rsid w:val="00E274E3"/>
    <w:rsid w:val="00E30D65"/>
    <w:rsid w:val="00E31F6C"/>
    <w:rsid w:val="00E32714"/>
    <w:rsid w:val="00E3658A"/>
    <w:rsid w:val="00E403C0"/>
    <w:rsid w:val="00E41D10"/>
    <w:rsid w:val="00E423CA"/>
    <w:rsid w:val="00E43B8D"/>
    <w:rsid w:val="00E44188"/>
    <w:rsid w:val="00E47FFB"/>
    <w:rsid w:val="00E50A05"/>
    <w:rsid w:val="00E51346"/>
    <w:rsid w:val="00E53F9D"/>
    <w:rsid w:val="00E54201"/>
    <w:rsid w:val="00E55FEC"/>
    <w:rsid w:val="00E607B9"/>
    <w:rsid w:val="00E608B0"/>
    <w:rsid w:val="00E65232"/>
    <w:rsid w:val="00E70212"/>
    <w:rsid w:val="00E71627"/>
    <w:rsid w:val="00E71D4F"/>
    <w:rsid w:val="00E72075"/>
    <w:rsid w:val="00E728B9"/>
    <w:rsid w:val="00E72C74"/>
    <w:rsid w:val="00E74080"/>
    <w:rsid w:val="00E74B19"/>
    <w:rsid w:val="00E76109"/>
    <w:rsid w:val="00E7695B"/>
    <w:rsid w:val="00E778F7"/>
    <w:rsid w:val="00E77AC3"/>
    <w:rsid w:val="00E801DE"/>
    <w:rsid w:val="00E809C5"/>
    <w:rsid w:val="00E80F68"/>
    <w:rsid w:val="00E81A5A"/>
    <w:rsid w:val="00E81A66"/>
    <w:rsid w:val="00E851F9"/>
    <w:rsid w:val="00E85C2A"/>
    <w:rsid w:val="00E85DAA"/>
    <w:rsid w:val="00E8659D"/>
    <w:rsid w:val="00E865B0"/>
    <w:rsid w:val="00E86E58"/>
    <w:rsid w:val="00E92C80"/>
    <w:rsid w:val="00E93F2A"/>
    <w:rsid w:val="00E9433E"/>
    <w:rsid w:val="00E9446B"/>
    <w:rsid w:val="00E94A0B"/>
    <w:rsid w:val="00E9587D"/>
    <w:rsid w:val="00E96D69"/>
    <w:rsid w:val="00E96ECB"/>
    <w:rsid w:val="00E97EF6"/>
    <w:rsid w:val="00EA1F98"/>
    <w:rsid w:val="00EA5805"/>
    <w:rsid w:val="00EA78D4"/>
    <w:rsid w:val="00EB4AC7"/>
    <w:rsid w:val="00EB5126"/>
    <w:rsid w:val="00EB57CE"/>
    <w:rsid w:val="00EB7609"/>
    <w:rsid w:val="00EB78AD"/>
    <w:rsid w:val="00EC0567"/>
    <w:rsid w:val="00EC16FA"/>
    <w:rsid w:val="00EC2091"/>
    <w:rsid w:val="00EC3D24"/>
    <w:rsid w:val="00EC48BF"/>
    <w:rsid w:val="00EC5E04"/>
    <w:rsid w:val="00EC6DD0"/>
    <w:rsid w:val="00ED0720"/>
    <w:rsid w:val="00ED0EF0"/>
    <w:rsid w:val="00ED39C6"/>
    <w:rsid w:val="00ED422D"/>
    <w:rsid w:val="00ED5490"/>
    <w:rsid w:val="00ED6DE8"/>
    <w:rsid w:val="00ED7512"/>
    <w:rsid w:val="00EE22D7"/>
    <w:rsid w:val="00EE2A4F"/>
    <w:rsid w:val="00EE469A"/>
    <w:rsid w:val="00EE4988"/>
    <w:rsid w:val="00EE4BD6"/>
    <w:rsid w:val="00EE50EB"/>
    <w:rsid w:val="00EE5520"/>
    <w:rsid w:val="00EE61D7"/>
    <w:rsid w:val="00EE6A52"/>
    <w:rsid w:val="00EE6CB8"/>
    <w:rsid w:val="00EE6EE7"/>
    <w:rsid w:val="00EE6F9D"/>
    <w:rsid w:val="00EE72A4"/>
    <w:rsid w:val="00EE76EE"/>
    <w:rsid w:val="00EF0FB3"/>
    <w:rsid w:val="00EF1F00"/>
    <w:rsid w:val="00EF4742"/>
    <w:rsid w:val="00EF5C83"/>
    <w:rsid w:val="00EF64E4"/>
    <w:rsid w:val="00EF65A9"/>
    <w:rsid w:val="00EF6852"/>
    <w:rsid w:val="00EF75E2"/>
    <w:rsid w:val="00EF78DD"/>
    <w:rsid w:val="00F0148E"/>
    <w:rsid w:val="00F03457"/>
    <w:rsid w:val="00F0635A"/>
    <w:rsid w:val="00F06EC0"/>
    <w:rsid w:val="00F07240"/>
    <w:rsid w:val="00F07CB6"/>
    <w:rsid w:val="00F07CF4"/>
    <w:rsid w:val="00F07F62"/>
    <w:rsid w:val="00F12171"/>
    <w:rsid w:val="00F13652"/>
    <w:rsid w:val="00F14B98"/>
    <w:rsid w:val="00F20B54"/>
    <w:rsid w:val="00F24D97"/>
    <w:rsid w:val="00F24EF9"/>
    <w:rsid w:val="00F26CA2"/>
    <w:rsid w:val="00F270C8"/>
    <w:rsid w:val="00F2742F"/>
    <w:rsid w:val="00F27C3A"/>
    <w:rsid w:val="00F31DED"/>
    <w:rsid w:val="00F32314"/>
    <w:rsid w:val="00F36189"/>
    <w:rsid w:val="00F37DED"/>
    <w:rsid w:val="00F40245"/>
    <w:rsid w:val="00F40A51"/>
    <w:rsid w:val="00F41ED7"/>
    <w:rsid w:val="00F42199"/>
    <w:rsid w:val="00F428E6"/>
    <w:rsid w:val="00F429D1"/>
    <w:rsid w:val="00F4324D"/>
    <w:rsid w:val="00F43FC6"/>
    <w:rsid w:val="00F4479F"/>
    <w:rsid w:val="00F44F49"/>
    <w:rsid w:val="00F51FD6"/>
    <w:rsid w:val="00F52BF2"/>
    <w:rsid w:val="00F530D1"/>
    <w:rsid w:val="00F54606"/>
    <w:rsid w:val="00F60B99"/>
    <w:rsid w:val="00F617C1"/>
    <w:rsid w:val="00F6339A"/>
    <w:rsid w:val="00F6495C"/>
    <w:rsid w:val="00F6559D"/>
    <w:rsid w:val="00F664B9"/>
    <w:rsid w:val="00F71B39"/>
    <w:rsid w:val="00F72566"/>
    <w:rsid w:val="00F725A7"/>
    <w:rsid w:val="00F72C21"/>
    <w:rsid w:val="00F74AEE"/>
    <w:rsid w:val="00F758C7"/>
    <w:rsid w:val="00F76A34"/>
    <w:rsid w:val="00F8009C"/>
    <w:rsid w:val="00F80F53"/>
    <w:rsid w:val="00F8183A"/>
    <w:rsid w:val="00F81B85"/>
    <w:rsid w:val="00F81DF2"/>
    <w:rsid w:val="00F82260"/>
    <w:rsid w:val="00F8254C"/>
    <w:rsid w:val="00F82900"/>
    <w:rsid w:val="00F82FC3"/>
    <w:rsid w:val="00F838E5"/>
    <w:rsid w:val="00F84ED3"/>
    <w:rsid w:val="00F86C1D"/>
    <w:rsid w:val="00F86CA9"/>
    <w:rsid w:val="00F90C0D"/>
    <w:rsid w:val="00F91A6A"/>
    <w:rsid w:val="00F9317E"/>
    <w:rsid w:val="00F94200"/>
    <w:rsid w:val="00F95161"/>
    <w:rsid w:val="00F97136"/>
    <w:rsid w:val="00F97F7F"/>
    <w:rsid w:val="00FA2184"/>
    <w:rsid w:val="00FA276A"/>
    <w:rsid w:val="00FA2892"/>
    <w:rsid w:val="00FA3992"/>
    <w:rsid w:val="00FA465E"/>
    <w:rsid w:val="00FA46A8"/>
    <w:rsid w:val="00FA4E8F"/>
    <w:rsid w:val="00FA7BB5"/>
    <w:rsid w:val="00FB289A"/>
    <w:rsid w:val="00FB3F4A"/>
    <w:rsid w:val="00FB424E"/>
    <w:rsid w:val="00FB4844"/>
    <w:rsid w:val="00FB5CF1"/>
    <w:rsid w:val="00FB7066"/>
    <w:rsid w:val="00FB7FA6"/>
    <w:rsid w:val="00FC1536"/>
    <w:rsid w:val="00FC194C"/>
    <w:rsid w:val="00FC3A4D"/>
    <w:rsid w:val="00FC4D95"/>
    <w:rsid w:val="00FC5CAB"/>
    <w:rsid w:val="00FC78F5"/>
    <w:rsid w:val="00FC7AF0"/>
    <w:rsid w:val="00FD0ADD"/>
    <w:rsid w:val="00FD211E"/>
    <w:rsid w:val="00FD2557"/>
    <w:rsid w:val="00FD27C6"/>
    <w:rsid w:val="00FD41B9"/>
    <w:rsid w:val="00FD4DDD"/>
    <w:rsid w:val="00FD4F6E"/>
    <w:rsid w:val="00FD5DCB"/>
    <w:rsid w:val="00FE16F2"/>
    <w:rsid w:val="00FE254F"/>
    <w:rsid w:val="00FE32ED"/>
    <w:rsid w:val="00FE339D"/>
    <w:rsid w:val="00FF2C3E"/>
    <w:rsid w:val="00FF2FCF"/>
    <w:rsid w:val="00FF451B"/>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BE371E4"/>
  <w15:chartTrackingRefBased/>
  <w15:docId w15:val="{E0D16823-4667-4F03-A5C7-61807BD5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568"/>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1A4E"/>
    <w:rPr>
      <w:rFonts w:ascii="Tahoma" w:hAnsi="Tahoma" w:cs="Tahoma"/>
      <w:sz w:val="16"/>
      <w:szCs w:val="16"/>
    </w:rPr>
  </w:style>
  <w:style w:type="paragraph" w:styleId="Header">
    <w:name w:val="header"/>
    <w:basedOn w:val="Normal"/>
    <w:rsid w:val="009E758E"/>
    <w:pPr>
      <w:tabs>
        <w:tab w:val="center" w:pos="4320"/>
        <w:tab w:val="right" w:pos="8640"/>
      </w:tabs>
    </w:pPr>
  </w:style>
  <w:style w:type="paragraph" w:styleId="Footer">
    <w:name w:val="footer"/>
    <w:basedOn w:val="Normal"/>
    <w:link w:val="FooterChar"/>
    <w:uiPriority w:val="99"/>
    <w:rsid w:val="009E758E"/>
    <w:pPr>
      <w:tabs>
        <w:tab w:val="center" w:pos="4320"/>
        <w:tab w:val="right" w:pos="8640"/>
      </w:tabs>
    </w:pPr>
  </w:style>
  <w:style w:type="character" w:styleId="Emphasis">
    <w:name w:val="Emphasis"/>
    <w:qFormat/>
    <w:rsid w:val="005942E2"/>
    <w:rPr>
      <w:i/>
      <w:iCs/>
    </w:rPr>
  </w:style>
  <w:style w:type="paragraph" w:styleId="ListParagraph">
    <w:name w:val="List Paragraph"/>
    <w:basedOn w:val="Normal"/>
    <w:uiPriority w:val="34"/>
    <w:qFormat/>
    <w:rsid w:val="006D7D84"/>
    <w:pPr>
      <w:ind w:left="720"/>
    </w:pPr>
  </w:style>
  <w:style w:type="character" w:customStyle="1" w:styleId="FooterChar">
    <w:name w:val="Footer Char"/>
    <w:link w:val="Footer"/>
    <w:uiPriority w:val="99"/>
    <w:rsid w:val="00D97D76"/>
    <w:rPr>
      <w:b/>
      <w:sz w:val="24"/>
      <w:szCs w:val="24"/>
    </w:rPr>
  </w:style>
  <w:style w:type="character" w:styleId="CommentReference">
    <w:name w:val="annotation reference"/>
    <w:rsid w:val="00324A66"/>
    <w:rPr>
      <w:sz w:val="16"/>
      <w:szCs w:val="16"/>
    </w:rPr>
  </w:style>
  <w:style w:type="paragraph" w:styleId="CommentText">
    <w:name w:val="annotation text"/>
    <w:basedOn w:val="Normal"/>
    <w:link w:val="CommentTextChar"/>
    <w:rsid w:val="00324A66"/>
    <w:rPr>
      <w:sz w:val="20"/>
      <w:szCs w:val="20"/>
    </w:rPr>
  </w:style>
  <w:style w:type="character" w:customStyle="1" w:styleId="CommentTextChar">
    <w:name w:val="Comment Text Char"/>
    <w:link w:val="CommentText"/>
    <w:rsid w:val="00324A66"/>
    <w:rPr>
      <w:b/>
    </w:rPr>
  </w:style>
  <w:style w:type="paragraph" w:styleId="CommentSubject">
    <w:name w:val="annotation subject"/>
    <w:basedOn w:val="CommentText"/>
    <w:next w:val="CommentText"/>
    <w:link w:val="CommentSubjectChar"/>
    <w:rsid w:val="00324A66"/>
    <w:rPr>
      <w:bCs/>
    </w:rPr>
  </w:style>
  <w:style w:type="character" w:customStyle="1" w:styleId="CommentSubjectChar">
    <w:name w:val="Comment Subject Char"/>
    <w:link w:val="CommentSubject"/>
    <w:rsid w:val="00324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804">
      <w:bodyDiv w:val="1"/>
      <w:marLeft w:val="0"/>
      <w:marRight w:val="0"/>
      <w:marTop w:val="0"/>
      <w:marBottom w:val="0"/>
      <w:divBdr>
        <w:top w:val="none" w:sz="0" w:space="0" w:color="auto"/>
        <w:left w:val="none" w:sz="0" w:space="0" w:color="auto"/>
        <w:bottom w:val="none" w:sz="0" w:space="0" w:color="auto"/>
        <w:right w:val="none" w:sz="0" w:space="0" w:color="auto"/>
      </w:divBdr>
    </w:div>
    <w:div w:id="716514260">
      <w:bodyDiv w:val="1"/>
      <w:marLeft w:val="0"/>
      <w:marRight w:val="0"/>
      <w:marTop w:val="0"/>
      <w:marBottom w:val="0"/>
      <w:divBdr>
        <w:top w:val="none" w:sz="0" w:space="0" w:color="auto"/>
        <w:left w:val="none" w:sz="0" w:space="0" w:color="auto"/>
        <w:bottom w:val="none" w:sz="0" w:space="0" w:color="auto"/>
        <w:right w:val="none" w:sz="0" w:space="0" w:color="auto"/>
      </w:divBdr>
    </w:div>
    <w:div w:id="777525065">
      <w:bodyDiv w:val="1"/>
      <w:marLeft w:val="0"/>
      <w:marRight w:val="0"/>
      <w:marTop w:val="0"/>
      <w:marBottom w:val="0"/>
      <w:divBdr>
        <w:top w:val="none" w:sz="0" w:space="0" w:color="auto"/>
        <w:left w:val="none" w:sz="0" w:space="0" w:color="auto"/>
        <w:bottom w:val="none" w:sz="0" w:space="0" w:color="auto"/>
        <w:right w:val="none" w:sz="0" w:space="0" w:color="auto"/>
      </w:divBdr>
    </w:div>
    <w:div w:id="827597694">
      <w:bodyDiv w:val="1"/>
      <w:marLeft w:val="0"/>
      <w:marRight w:val="0"/>
      <w:marTop w:val="0"/>
      <w:marBottom w:val="0"/>
      <w:divBdr>
        <w:top w:val="none" w:sz="0" w:space="0" w:color="auto"/>
        <w:left w:val="none" w:sz="0" w:space="0" w:color="auto"/>
        <w:bottom w:val="none" w:sz="0" w:space="0" w:color="auto"/>
        <w:right w:val="none" w:sz="0" w:space="0" w:color="auto"/>
      </w:divBdr>
    </w:div>
    <w:div w:id="9363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0C56-267D-477F-BC38-881672FC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2753</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8</cp:revision>
  <cp:lastPrinted>2014-11-17T19:50:00Z</cp:lastPrinted>
  <dcterms:created xsi:type="dcterms:W3CDTF">2021-12-30T19:21:00Z</dcterms:created>
  <dcterms:modified xsi:type="dcterms:W3CDTF">2022-01-05T16:37:00Z</dcterms:modified>
</cp:coreProperties>
</file>